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F12" w:rsidRPr="007E3883" w:rsidRDefault="00711FD8">
      <w:pPr>
        <w:rPr>
          <w:b/>
        </w:rPr>
      </w:pPr>
      <w:r w:rsidRPr="007E3883">
        <w:rPr>
          <w:b/>
        </w:rPr>
        <w:t>Profit maximization</w:t>
      </w:r>
    </w:p>
    <w:p w:rsidR="00711FD8" w:rsidRDefault="00711FD8" w:rsidP="007E3883">
      <w:pPr>
        <w:spacing w:after="0" w:line="240" w:lineRule="auto"/>
      </w:pPr>
      <w:r>
        <w:t>Firm assumed to maximize difference between total revenue and total cost (explicit and implicit)</w:t>
      </w:r>
    </w:p>
    <w:p w:rsidR="007E3883" w:rsidRDefault="007E3883" w:rsidP="007E3883">
      <w:pPr>
        <w:spacing w:after="0" w:line="240" w:lineRule="auto"/>
        <w:ind w:left="720"/>
      </w:pPr>
    </w:p>
    <w:p w:rsidR="00711FD8" w:rsidRDefault="00711FD8" w:rsidP="007E3883">
      <w:pPr>
        <w:spacing w:after="0" w:line="240" w:lineRule="auto"/>
        <w:ind w:left="720"/>
      </w:pPr>
      <w:r>
        <w:t>Maximizes difference:</w:t>
      </w:r>
    </w:p>
    <w:p w:rsidR="00711FD8" w:rsidRPr="007E3883" w:rsidRDefault="00711FD8" w:rsidP="007E3883">
      <w:pPr>
        <w:spacing w:after="0" w:line="240" w:lineRule="auto"/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π=TR-TC</m:t>
          </m:r>
        </m:oMath>
      </m:oMathPara>
    </w:p>
    <w:p w:rsidR="007E3883" w:rsidRPr="007E3883" w:rsidRDefault="007E3883" w:rsidP="007E3883">
      <w:pPr>
        <w:spacing w:after="0" w:line="240" w:lineRule="auto"/>
        <w:ind w:left="720"/>
      </w:pPr>
    </w:p>
    <w:p w:rsidR="00711FD8" w:rsidRDefault="005C2AB1" w:rsidP="007E3883">
      <w:pPr>
        <w:spacing w:after="0" w:line="240" w:lineRule="auto"/>
        <w:ind w:left="720"/>
      </w:pPr>
      <w:r>
        <w:t>The profit maximizing f</w:t>
      </w:r>
      <w:r w:rsidR="00711FD8">
        <w:t>irm should behave in ways described by economic model</w:t>
      </w:r>
    </w:p>
    <w:p w:rsidR="00711FD8" w:rsidRDefault="007E3883" w:rsidP="007E3883">
      <w:pPr>
        <w:spacing w:after="0" w:line="240" w:lineRule="auto"/>
        <w:ind w:left="720"/>
      </w:pPr>
      <w:r>
        <w:t>For example, s</w:t>
      </w:r>
      <w:r w:rsidR="00711FD8">
        <w:t>houldn’t consider fixed cost in determining output</w:t>
      </w:r>
    </w:p>
    <w:p w:rsidR="00E75D3C" w:rsidRDefault="00E75D3C" w:rsidP="007E3883">
      <w:pPr>
        <w:spacing w:after="0" w:line="240" w:lineRule="auto"/>
      </w:pPr>
    </w:p>
    <w:p w:rsidR="00E75D3C" w:rsidRDefault="00E75D3C" w:rsidP="007E3883">
      <w:pPr>
        <w:spacing w:after="0" w:line="240" w:lineRule="auto"/>
      </w:pPr>
      <w:r>
        <w:t>Consider a continuous profit function:</w:t>
      </w:r>
    </w:p>
    <w:p w:rsidR="00711FD8" w:rsidRDefault="00E75D3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76924</wp:posOffset>
                </wp:positionV>
                <wp:extent cx="914400" cy="398296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8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D3C" w:rsidRDefault="00E75D3C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π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4pt;margin-top:6.05pt;width:1in;height:31.3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" filled="f" stroked="f" strokeweight=".5pt">
                <v:textbox>
                  <w:txbxContent>
                    <w:p w:rsidR="00E75D3C" w:rsidRDefault="00E75D3C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1722213</wp:posOffset>
                </wp:positionH>
                <wp:positionV relativeFrom="paragraph">
                  <wp:posOffset>178255</wp:posOffset>
                </wp:positionV>
                <wp:extent cx="5610" cy="1374405"/>
                <wp:effectExtent l="0" t="0" r="33020" b="165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0" cy="13744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D8FF9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14.05pt" to="136.05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" strokecolor="black [3040]"/>
            </w:pict>
          </mc:Fallback>
        </mc:AlternateContent>
      </w:r>
    </w:p>
    <w:p w:rsidR="00711FD8" w:rsidRDefault="00711FD8"/>
    <w:p w:rsidR="00711FD8" w:rsidRDefault="00E75D3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2793369</wp:posOffset>
                </wp:positionH>
                <wp:positionV relativeFrom="paragraph">
                  <wp:posOffset>249216</wp:posOffset>
                </wp:positionV>
                <wp:extent cx="0" cy="656349"/>
                <wp:effectExtent l="0" t="0" r="19050" b="1079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6349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F18CA2" id="Straight Connector 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.95pt,19.6pt" to="219.9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" strokecolor="black [3040]">
                <v:stroke dashstyle="dashDo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1755872</wp:posOffset>
                </wp:positionH>
                <wp:positionV relativeFrom="paragraph">
                  <wp:posOffset>249213</wp:posOffset>
                </wp:positionV>
                <wp:extent cx="1901728" cy="813426"/>
                <wp:effectExtent l="0" t="0" r="22860" b="25400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728" cy="813426"/>
                        </a:xfrm>
                        <a:custGeom>
                          <a:avLst/>
                          <a:gdLst>
                            <a:gd name="connsiteX0" fmla="*/ 0 w 1901728"/>
                            <a:gd name="connsiteY0" fmla="*/ 813426 h 813426"/>
                            <a:gd name="connsiteX1" fmla="*/ 1065865 w 1901728"/>
                            <a:gd name="connsiteY1" fmla="*/ 3 h 813426"/>
                            <a:gd name="connsiteX2" fmla="*/ 1901728 w 1901728"/>
                            <a:gd name="connsiteY2" fmla="*/ 802207 h 813426"/>
                            <a:gd name="connsiteX3" fmla="*/ 1901728 w 1901728"/>
                            <a:gd name="connsiteY3" fmla="*/ 802207 h 8134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901728" h="813426">
                              <a:moveTo>
                                <a:pt x="0" y="813426"/>
                              </a:moveTo>
                              <a:cubicBezTo>
                                <a:pt x="374455" y="407649"/>
                                <a:pt x="748910" y="1873"/>
                                <a:pt x="1065865" y="3"/>
                              </a:cubicBezTo>
                              <a:cubicBezTo>
                                <a:pt x="1382820" y="-1867"/>
                                <a:pt x="1901728" y="802207"/>
                                <a:pt x="1901728" y="802207"/>
                              </a:cubicBezTo>
                              <a:lnTo>
                                <a:pt x="1901728" y="802207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63F5A1" id="Freeform 8" o:spid="_x0000_s1026" style="position:absolute;margin-left:138.25pt;margin-top:19.6pt;width:149.75pt;height:64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1728,813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" path="m,813426c374455,407649,748910,1873,1065865,3v316955,-1870,835863,802204,835863,802204l1901728,802207e" filled="f" strokecolor="black [3040]">
                <v:path arrowok="t" o:connecttype="custom" o:connectlocs="0,813426;1065865,3;1901728,802207;1901728,802207" o:connectangles="0,0,0,0"/>
              </v:shape>
            </w:pict>
          </mc:Fallback>
        </mc:AlternateContent>
      </w:r>
    </w:p>
    <w:p w:rsidR="00711FD8" w:rsidRDefault="00711FD8"/>
    <w:p w:rsidR="0028499A" w:rsidRDefault="00E75D3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446B7B" wp14:editId="58DC0B80">
                <wp:simplePos x="0" y="0"/>
                <wp:positionH relativeFrom="column">
                  <wp:posOffset>2608242</wp:posOffset>
                </wp:positionH>
                <wp:positionV relativeFrom="paragraph">
                  <wp:posOffset>231121</wp:posOffset>
                </wp:positionV>
                <wp:extent cx="914400" cy="286101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61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D3C" w:rsidRDefault="0028499A">
                            <w:r>
                              <w:t>q</w:t>
                            </w:r>
                            <w:r w:rsidR="00E75D3C"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46B7B" id="Text Box 10" o:spid="_x0000_s1027" type="#_x0000_t202" style="position:absolute;margin-left:205.35pt;margin-top:18.2pt;width:1in;height:22.5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" filled="f" stroked="f" strokeweight=".5pt">
                <v:textbox>
                  <w:txbxContent>
                    <w:p w:rsidR="00E75D3C" w:rsidRDefault="0028499A">
                      <w:r>
                        <w:t>q</w:t>
                      </w:r>
                      <w:r w:rsidR="00E75D3C"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B201B9" wp14:editId="23F8CFFB">
                <wp:simplePos x="0" y="0"/>
                <wp:positionH relativeFrom="column">
                  <wp:posOffset>3769594</wp:posOffset>
                </wp:positionH>
                <wp:positionV relativeFrom="paragraph">
                  <wp:posOffset>259715</wp:posOffset>
                </wp:positionV>
                <wp:extent cx="914400" cy="26927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92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D3C" w:rsidRDefault="0028499A">
                            <w:r>
                              <w:t>O</w:t>
                            </w:r>
                            <w:r w:rsidR="00E75D3C">
                              <w:t>utput</w:t>
                            </w:r>
                          </w:p>
                          <w:p w:rsidR="0028499A" w:rsidRDefault="0028499A"/>
                          <w:p w:rsidR="0028499A" w:rsidRDefault="0028499A"/>
                          <w:p w:rsidR="0028499A" w:rsidRDefault="0028499A"/>
                          <w:p w:rsidR="0028499A" w:rsidRDefault="0028499A"/>
                          <w:p w:rsidR="0028499A" w:rsidRDefault="0028499A"/>
                          <w:p w:rsidR="0028499A" w:rsidRDefault="0028499A"/>
                          <w:p w:rsidR="0028499A" w:rsidRDefault="0028499A"/>
                          <w:p w:rsidR="0028499A" w:rsidRDefault="0028499A"/>
                          <w:p w:rsidR="0028499A" w:rsidRDefault="0028499A"/>
                          <w:p w:rsidR="0028499A" w:rsidRDefault="0028499A">
                            <w:r>
                              <w:t>The</w:t>
                            </w:r>
                          </w:p>
                          <w:p w:rsidR="0028499A" w:rsidRDefault="0028499A"/>
                          <w:p w:rsidR="0028499A" w:rsidRDefault="0028499A"/>
                          <w:p w:rsidR="0028499A" w:rsidRDefault="0028499A"/>
                          <w:p w:rsidR="0028499A" w:rsidRDefault="0028499A"/>
                          <w:p w:rsidR="0028499A" w:rsidRDefault="0028499A"/>
                          <w:p w:rsidR="0028499A" w:rsidRDefault="0028499A"/>
                          <w:p w:rsidR="0028499A" w:rsidRDefault="0028499A"/>
                          <w:p w:rsidR="0028499A" w:rsidRDefault="0028499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201B9" id="Text Box 4" o:spid="_x0000_s1028" type="#_x0000_t202" style="position:absolute;margin-left:296.8pt;margin-top:20.45pt;width:1in;height:21.2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" filled="f" stroked="f" strokeweight=".5pt">
                <v:textbox>
                  <w:txbxContent>
                    <w:p w:rsidR="00E75D3C" w:rsidRDefault="0028499A">
                      <w:r>
                        <w:t>O</w:t>
                      </w:r>
                      <w:r w:rsidR="00E75D3C">
                        <w:t>utput</w:t>
                      </w:r>
                    </w:p>
                    <w:p w:rsidR="0028499A" w:rsidRDefault="0028499A"/>
                    <w:p w:rsidR="0028499A" w:rsidRDefault="0028499A"/>
                    <w:p w:rsidR="0028499A" w:rsidRDefault="0028499A"/>
                    <w:p w:rsidR="0028499A" w:rsidRDefault="0028499A"/>
                    <w:p w:rsidR="0028499A" w:rsidRDefault="0028499A"/>
                    <w:p w:rsidR="0028499A" w:rsidRDefault="0028499A"/>
                    <w:p w:rsidR="0028499A" w:rsidRDefault="0028499A"/>
                    <w:p w:rsidR="0028499A" w:rsidRDefault="0028499A"/>
                    <w:p w:rsidR="0028499A" w:rsidRDefault="0028499A"/>
                    <w:p w:rsidR="0028499A" w:rsidRDefault="0028499A">
                      <w:r>
                        <w:t>The</w:t>
                      </w:r>
                    </w:p>
                    <w:p w:rsidR="0028499A" w:rsidRDefault="0028499A"/>
                    <w:p w:rsidR="0028499A" w:rsidRDefault="0028499A"/>
                    <w:p w:rsidR="0028499A" w:rsidRDefault="0028499A"/>
                    <w:p w:rsidR="0028499A" w:rsidRDefault="0028499A"/>
                    <w:p w:rsidR="0028499A" w:rsidRDefault="0028499A"/>
                    <w:p w:rsidR="0028499A" w:rsidRDefault="0028499A"/>
                    <w:p w:rsidR="0028499A" w:rsidRDefault="0028499A"/>
                    <w:p w:rsidR="0028499A" w:rsidRDefault="0028499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F8563" wp14:editId="54BCD917">
                <wp:simplePos x="0" y="0"/>
                <wp:positionH relativeFrom="column">
                  <wp:posOffset>1722213</wp:posOffset>
                </wp:positionH>
                <wp:positionV relativeFrom="paragraph">
                  <wp:posOffset>260171</wp:posOffset>
                </wp:positionV>
                <wp:extent cx="2137340" cy="0"/>
                <wp:effectExtent l="0" t="0" r="158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7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3E7824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20.5pt" to="303.9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" strokecolor="black [3040]"/>
            </w:pict>
          </mc:Fallback>
        </mc:AlternateContent>
      </w:r>
    </w:p>
    <w:p w:rsidR="00711FD8" w:rsidRDefault="00711FD8"/>
    <w:p w:rsidR="0028499A" w:rsidRDefault="0028499A">
      <w:r>
        <w:t>Profit maximum at q*</w:t>
      </w:r>
    </w:p>
    <w:p w:rsidR="006933DB" w:rsidRDefault="006933DB" w:rsidP="006933DB">
      <w:pPr>
        <w:ind w:left="720"/>
        <w:rPr>
          <w:rFonts w:eastAsiaTheme="minorEastAsia"/>
        </w:rPr>
      </w:pPr>
      <w:proofErr w:type="gramStart"/>
      <w:r>
        <w:t>for</w:t>
      </w:r>
      <w:proofErr w:type="gramEnd"/>
      <w:r>
        <w:t xml:space="preserve"> output from 0 to </w:t>
      </w:r>
      <w:r w:rsidR="0028499A">
        <w:t>q*</w:t>
      </w:r>
      <w:r w:rsidR="00C82B03">
        <w:t xml:space="preserve"> </w:t>
      </w:r>
      <w:r w:rsidR="0028499A"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∂π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∂q</m:t>
            </m:r>
          </m:den>
        </m:f>
        <m:r>
          <m:rPr>
            <m:sty m:val="bi"/>
          </m:rPr>
          <w:rPr>
            <w:rFonts w:ascii="Cambria Math" w:hAnsi="Cambria Math"/>
          </w:rPr>
          <m:t>&gt;</m:t>
        </m:r>
        <m:r>
          <m:rPr>
            <m:sty m:val="bi"/>
          </m:rPr>
          <w:rPr>
            <w:rFonts w:ascii="Cambria Math" w:hAnsi="Cambria Math"/>
          </w:rPr>
          <m:t>0</m:t>
        </m:r>
      </m:oMath>
      <w:r>
        <w:rPr>
          <w:rFonts w:eastAsiaTheme="minorEastAsia"/>
          <w:b/>
        </w:rPr>
        <w:t xml:space="preserve"> ;  </w:t>
      </w:r>
      <w:r>
        <w:t xml:space="preserve">for output beyond </w:t>
      </w:r>
      <w:r>
        <w:t xml:space="preserve"> q* 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∂π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∂q</m:t>
            </m:r>
          </m:den>
        </m:f>
        <m:r>
          <m:rPr>
            <m:sty m:val="bi"/>
          </m:rPr>
          <w:rPr>
            <w:rFonts w:ascii="Cambria Math" w:hAnsi="Cambria Math"/>
          </w:rPr>
          <m:t>&lt;</m:t>
        </m:r>
        <m:r>
          <m:rPr>
            <m:sty m:val="bi"/>
          </m:rPr>
          <w:rPr>
            <w:rFonts w:ascii="Cambria Math" w:hAnsi="Cambria Math"/>
          </w:rPr>
          <m:t>0</m:t>
        </m:r>
      </m:oMath>
      <w:r>
        <w:rPr>
          <w:rFonts w:eastAsiaTheme="minorEastAsia"/>
          <w:b/>
        </w:rPr>
        <w:t xml:space="preserve">;  </w:t>
      </w:r>
      <w:r>
        <w:rPr>
          <w:rFonts w:eastAsiaTheme="minorEastAsia"/>
        </w:rPr>
        <w:t xml:space="preserve">at q*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∂π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∂q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0</m:t>
        </m:r>
      </m:oMath>
      <w:r>
        <w:rPr>
          <w:rFonts w:eastAsiaTheme="minorEastAsia"/>
        </w:rPr>
        <w:t xml:space="preserve"> </w:t>
      </w:r>
    </w:p>
    <w:p w:rsidR="0028499A" w:rsidRPr="0028499A" w:rsidRDefault="0028499A">
      <w:pPr>
        <w:rPr>
          <w:rFonts w:eastAsiaTheme="minorEastAsia"/>
        </w:rPr>
      </w:pPr>
      <w:r>
        <w:rPr>
          <w:rFonts w:eastAsiaTheme="minorEastAsia"/>
        </w:rPr>
        <w:t xml:space="preserve">Profit increasing </w:t>
      </w:r>
      <w:r w:rsidR="00C82B03">
        <w:rPr>
          <w:rFonts w:eastAsiaTheme="minorEastAsia"/>
        </w:rPr>
        <w:t>from output zero</w:t>
      </w:r>
      <w:r>
        <w:rPr>
          <w:rFonts w:eastAsiaTheme="minorEastAsia"/>
        </w:rPr>
        <w:t xml:space="preserve"> to q*; decreasing beyond q*</w:t>
      </w:r>
    </w:p>
    <w:p w:rsidR="0028499A" w:rsidRDefault="0028499A">
      <w:pPr>
        <w:rPr>
          <w:rFonts w:eastAsiaTheme="minorEastAsia"/>
        </w:rPr>
      </w:pPr>
      <w:r>
        <w:t>I.</w:t>
      </w:r>
      <w:r>
        <w:tab/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∂π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∂q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∂TR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∂q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∂TC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∂q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=0</m:t>
        </m:r>
      </m:oMath>
    </w:p>
    <w:p w:rsidR="0028499A" w:rsidRDefault="0028499A">
      <w:pPr>
        <w:rPr>
          <w:rFonts w:eastAsiaTheme="minorEastAsia"/>
        </w:rPr>
      </w:pPr>
      <w:r>
        <w:t>II.</w:t>
      </w:r>
      <w:r>
        <w:tab/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∂TR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∂q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∂TC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∂q</m:t>
            </m:r>
          </m:den>
        </m:f>
      </m:oMath>
      <w:r>
        <w:rPr>
          <w:rFonts w:eastAsiaTheme="minorEastAsia"/>
        </w:rPr>
        <w:t xml:space="preserve">  at max profit</w:t>
      </w:r>
    </w:p>
    <w:p w:rsidR="0028499A" w:rsidRDefault="0028499A" w:rsidP="00C82B03">
      <w:pPr>
        <w:ind w:left="720"/>
        <w:rPr>
          <w:rFonts w:eastAsiaTheme="minorEastAsia"/>
        </w:rPr>
      </w:pPr>
      <w:r>
        <w:rPr>
          <w:rFonts w:eastAsiaTheme="minorEastAsia"/>
        </w:rPr>
        <w:t>Marginal revenue equals marginal cost</w:t>
      </w:r>
      <w:r w:rsidR="00C82B03">
        <w:rPr>
          <w:rFonts w:eastAsiaTheme="minorEastAsia"/>
        </w:rPr>
        <w:t xml:space="preserve"> at profit max.</w:t>
      </w:r>
    </w:p>
    <w:p w:rsidR="0028499A" w:rsidRDefault="0028499A" w:rsidP="00C82B03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Marginal revenue </w:t>
      </w:r>
      <w:r w:rsidR="00C82B03">
        <w:rPr>
          <w:rFonts w:eastAsiaTheme="minorEastAsia"/>
        </w:rPr>
        <w:t xml:space="preserve">is the </w:t>
      </w:r>
      <w:r>
        <w:rPr>
          <w:rFonts w:eastAsiaTheme="minorEastAsia"/>
        </w:rPr>
        <w:t>rate at which to</w:t>
      </w:r>
      <w:r w:rsidR="00C82B03">
        <w:rPr>
          <w:rFonts w:eastAsiaTheme="minorEastAsia"/>
        </w:rPr>
        <w:t>t</w:t>
      </w:r>
      <w:r>
        <w:rPr>
          <w:rFonts w:eastAsiaTheme="minorEastAsia"/>
        </w:rPr>
        <w:t>al revenue is changing with output</w:t>
      </w:r>
    </w:p>
    <w:p w:rsidR="0028499A" w:rsidRDefault="0028499A" w:rsidP="00C82B03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How much does TR change when next unit is produced and sold?</w:t>
      </w:r>
    </w:p>
    <w:p w:rsidR="0028499A" w:rsidRDefault="0028499A" w:rsidP="00C82B03">
      <w:pPr>
        <w:spacing w:after="0" w:line="240" w:lineRule="auto"/>
        <w:rPr>
          <w:rFonts w:eastAsiaTheme="minorEastAsia"/>
        </w:rPr>
      </w:pPr>
    </w:p>
    <w:p w:rsidR="0028499A" w:rsidRDefault="0028499A" w:rsidP="00C82B03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Firms normally don’t decide to produce next single unit</w:t>
      </w:r>
    </w:p>
    <w:p w:rsidR="0028499A" w:rsidRDefault="0028499A" w:rsidP="00C82B03">
      <w:pPr>
        <w:spacing w:after="0" w:line="240" w:lineRule="auto"/>
        <w:ind w:left="720"/>
        <w:rPr>
          <w:rFonts w:eastAsiaTheme="minorEastAsia"/>
        </w:rPr>
      </w:pPr>
      <w:r>
        <w:rPr>
          <w:rFonts w:eastAsiaTheme="minorEastAsia"/>
        </w:rPr>
        <w:t>Decisions are normally “lumpy”</w:t>
      </w:r>
    </w:p>
    <w:p w:rsidR="008E1204" w:rsidRDefault="008E1204" w:rsidP="00C82B03">
      <w:pPr>
        <w:spacing w:after="0" w:line="240" w:lineRule="auto"/>
        <w:ind w:left="720"/>
        <w:rPr>
          <w:rFonts w:eastAsiaTheme="minorEastAsia"/>
        </w:rPr>
      </w:pPr>
    </w:p>
    <w:p w:rsidR="008E1204" w:rsidRDefault="008E1204" w:rsidP="008E1204">
      <w:pPr>
        <w:spacing w:after="0" w:line="240" w:lineRule="auto"/>
        <w:rPr>
          <w:rFonts w:eastAsiaTheme="minorEastAsia"/>
        </w:rPr>
      </w:pPr>
      <w:r w:rsidRPr="008E1204">
        <w:rPr>
          <w:rFonts w:eastAsiaTheme="minorEastAsia"/>
          <w:color w:val="FF0000"/>
        </w:rPr>
        <w:t xml:space="preserve">For “lumpy” </w:t>
      </w:r>
      <w:r w:rsidR="00F62E3B" w:rsidRPr="008E1204">
        <w:rPr>
          <w:rFonts w:eastAsiaTheme="minorEastAsia"/>
          <w:color w:val="FF0000"/>
        </w:rPr>
        <w:t>decisions,</w:t>
      </w:r>
      <w:r w:rsidRPr="008E1204">
        <w:rPr>
          <w:rFonts w:eastAsiaTheme="minorEastAsia"/>
          <w:color w:val="FF0000"/>
        </w:rPr>
        <w:t xml:space="preserve"> how can we still use </w:t>
      </w:r>
      <w:r w:rsidR="00D4185E">
        <w:rPr>
          <w:rFonts w:eastAsiaTheme="minorEastAsia"/>
          <w:color w:val="FF0000"/>
        </w:rPr>
        <w:t xml:space="preserve">the </w:t>
      </w:r>
      <w:r w:rsidR="00D4185E" w:rsidRPr="008E1204">
        <w:rPr>
          <w:rFonts w:eastAsiaTheme="minorEastAsia"/>
          <w:color w:val="FF0000"/>
        </w:rPr>
        <w:t>profit-maximizing</w:t>
      </w:r>
      <w:r w:rsidRPr="008E1204">
        <w:rPr>
          <w:rFonts w:eastAsiaTheme="minorEastAsia"/>
          <w:color w:val="FF0000"/>
        </w:rPr>
        <w:t xml:space="preserve"> conditio</w:t>
      </w:r>
      <w:r w:rsidR="006E3537">
        <w:rPr>
          <w:rFonts w:eastAsiaTheme="minorEastAsia"/>
          <w:color w:val="FF0000"/>
        </w:rPr>
        <w:t>n?</w:t>
      </w:r>
    </w:p>
    <w:p w:rsidR="00C82B03" w:rsidRDefault="00C82B03" w:rsidP="00C82B03">
      <w:pPr>
        <w:spacing w:after="0" w:line="240" w:lineRule="auto"/>
        <w:rPr>
          <w:rFonts w:eastAsiaTheme="minorEastAsia"/>
        </w:rPr>
      </w:pPr>
    </w:p>
    <w:p w:rsidR="001D2528" w:rsidRDefault="001D2528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E25DE2" w:rsidRDefault="001D2528" w:rsidP="001D2528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lastRenderedPageBreak/>
        <w:t>F</w:t>
      </w:r>
      <w:r w:rsidR="00E25DE2">
        <w:rPr>
          <w:rFonts w:eastAsiaTheme="minorEastAsia"/>
        </w:rPr>
        <w:t>irm’s total revenue:</w:t>
      </w:r>
    </w:p>
    <w:p w:rsidR="001D2528" w:rsidRDefault="001D2528" w:rsidP="001D2528">
      <w:pPr>
        <w:spacing w:after="0" w:line="240" w:lineRule="auto"/>
        <w:rPr>
          <w:rFonts w:eastAsiaTheme="minorEastAsia"/>
        </w:rPr>
      </w:pPr>
    </w:p>
    <w:p w:rsidR="004F0B9D" w:rsidRDefault="00E25DE2" w:rsidP="001D2528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TR = </w:t>
      </w:r>
      <w:proofErr w:type="spellStart"/>
      <w:proofErr w:type="gramStart"/>
      <w:r>
        <w:rPr>
          <w:rFonts w:eastAsiaTheme="minorEastAsia"/>
        </w:rPr>
        <w:t>Pq</w:t>
      </w:r>
      <w:proofErr w:type="spellEnd"/>
      <w:proofErr w:type="gramEnd"/>
      <w:r w:rsidR="001D2528">
        <w:rPr>
          <w:rFonts w:eastAsiaTheme="minorEastAsia"/>
        </w:rPr>
        <w:tab/>
        <w:t xml:space="preserve">  </w:t>
      </w:r>
    </w:p>
    <w:p w:rsidR="00E25DE2" w:rsidRDefault="004F0B9D" w:rsidP="004F0B9D">
      <w:pPr>
        <w:spacing w:after="0" w:line="240" w:lineRule="auto"/>
        <w:ind w:left="720"/>
        <w:rPr>
          <w:rFonts w:eastAsiaTheme="minorEastAsia"/>
        </w:rPr>
      </w:pPr>
      <w:r>
        <w:rPr>
          <w:rFonts w:eastAsiaTheme="minorEastAsia"/>
        </w:rPr>
        <w:t>F</w:t>
      </w:r>
      <w:r w:rsidR="00E25DE2">
        <w:rPr>
          <w:rFonts w:eastAsiaTheme="minorEastAsia"/>
        </w:rPr>
        <w:t xml:space="preserve">or many firms, quantity sold will </w:t>
      </w:r>
      <w:r>
        <w:rPr>
          <w:rFonts w:eastAsiaTheme="minorEastAsia"/>
        </w:rPr>
        <w:t>a</w:t>
      </w:r>
      <w:r w:rsidR="00E25DE2">
        <w:rPr>
          <w:rFonts w:eastAsiaTheme="minorEastAsia"/>
        </w:rPr>
        <w:t>ffect output price</w:t>
      </w:r>
    </w:p>
    <w:p w:rsidR="00E25DE2" w:rsidRDefault="00E25DE2" w:rsidP="004F0B9D">
      <w:pPr>
        <w:spacing w:after="0" w:line="240" w:lineRule="auto"/>
        <w:ind w:left="720"/>
        <w:rPr>
          <w:rFonts w:eastAsiaTheme="minorEastAsia"/>
        </w:rPr>
      </w:pPr>
      <w:r>
        <w:rPr>
          <w:rFonts w:eastAsiaTheme="minorEastAsia"/>
        </w:rPr>
        <w:t>Price is a function of output</w:t>
      </w:r>
    </w:p>
    <w:p w:rsidR="00E25DE2" w:rsidRDefault="00E25DE2" w:rsidP="001D2528">
      <w:pPr>
        <w:spacing w:after="0" w:line="240" w:lineRule="auto"/>
        <w:ind w:left="1440"/>
        <w:rPr>
          <w:rFonts w:eastAsiaTheme="minorEastAsia"/>
        </w:rPr>
      </w:pPr>
    </w:p>
    <w:p w:rsidR="00E25DE2" w:rsidRDefault="00E25DE2" w:rsidP="001D2528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TR = </w:t>
      </w:r>
      <w:proofErr w:type="gramStart"/>
      <w:r>
        <w:rPr>
          <w:rFonts w:eastAsiaTheme="minorEastAsia"/>
        </w:rPr>
        <w:t>P(</w:t>
      </w:r>
      <w:proofErr w:type="gramEnd"/>
      <w:r>
        <w:rPr>
          <w:rFonts w:eastAsiaTheme="minorEastAsia"/>
        </w:rPr>
        <w:t xml:space="preserve">q) </w:t>
      </w:r>
      <w:r>
        <w:rPr>
          <w:rFonts w:eastAsiaTheme="minorEastAsia" w:cstheme="minorHAnsi"/>
        </w:rPr>
        <w:t>·</w:t>
      </w:r>
      <w:r>
        <w:rPr>
          <w:rFonts w:eastAsiaTheme="minorEastAsia"/>
        </w:rPr>
        <w:t>q</w:t>
      </w:r>
    </w:p>
    <w:p w:rsidR="00E25DE2" w:rsidRDefault="00E25DE2" w:rsidP="001D2528">
      <w:pPr>
        <w:spacing w:after="0" w:line="240" w:lineRule="auto"/>
        <w:rPr>
          <w:rFonts w:eastAsiaTheme="minorEastAsia"/>
        </w:rPr>
      </w:pPr>
    </w:p>
    <w:p w:rsidR="00E25DE2" w:rsidRDefault="00E25DE2" w:rsidP="001D2528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Marginal revenue:</w:t>
      </w:r>
    </w:p>
    <w:p w:rsidR="00E25DE2" w:rsidRDefault="00E25DE2" w:rsidP="001D2528">
      <w:pPr>
        <w:spacing w:after="0" w:line="240" w:lineRule="auto"/>
        <w:rPr>
          <w:rFonts w:eastAsiaTheme="minorEastAsia"/>
        </w:rPr>
      </w:pPr>
    </w:p>
    <w:p w:rsidR="00E25DE2" w:rsidRPr="00AE58CC" w:rsidRDefault="00E25DE2" w:rsidP="001D2528">
      <w:pPr>
        <w:spacing w:after="0" w:line="240" w:lineRule="auto"/>
        <w:rPr>
          <w:rFonts w:eastAsiaTheme="minorEastAsia"/>
          <w:b/>
        </w:rPr>
      </w:pPr>
      <w:r w:rsidRPr="00AE58CC">
        <w:rPr>
          <w:rFonts w:eastAsiaTheme="minorEastAsia"/>
          <w:b/>
        </w:rPr>
        <w:t xml:space="preserve">MR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∂TR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∂q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∂[P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q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</w:rPr>
              <m:t>∙q]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∂q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=P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∂q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∂q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+q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∂P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∂q</m:t>
            </m:r>
          </m:den>
        </m:f>
      </m:oMath>
    </w:p>
    <w:p w:rsidR="0028499A" w:rsidRDefault="00E25DE2" w:rsidP="001D2528">
      <w:pPr>
        <w:spacing w:after="0" w:line="240" w:lineRule="auto"/>
        <w:ind w:left="1440"/>
        <w:rPr>
          <w:rFonts w:eastAsiaTheme="minorEastAsia"/>
        </w:rPr>
      </w:pPr>
      <w:r>
        <w:t xml:space="preserve">         </w:t>
      </w:r>
      <m:oMath>
        <m:r>
          <w:rPr>
            <w:rFonts w:ascii="Cambria Math" w:eastAsiaTheme="minorEastAsia" w:hAnsi="Cambria Math"/>
          </w:rPr>
          <m:t>=</m:t>
        </m:r>
        <m:r>
          <m:rPr>
            <m:sty m:val="bi"/>
          </m:rPr>
          <w:rPr>
            <w:rFonts w:ascii="Cambria Math" w:eastAsiaTheme="minorEastAsia" w:hAnsi="Cambria Math"/>
          </w:rPr>
          <m:t>P+q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∂P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∂q</m:t>
            </m:r>
          </m:den>
        </m:f>
      </m:oMath>
    </w:p>
    <w:p w:rsidR="00E25DE2" w:rsidRDefault="00E25DE2" w:rsidP="001D2528">
      <w:pPr>
        <w:spacing w:after="0" w:line="240" w:lineRule="auto"/>
        <w:ind w:left="1440"/>
      </w:pPr>
    </w:p>
    <w:p w:rsidR="00432CDD" w:rsidRDefault="00432CDD" w:rsidP="00513C06">
      <w:pPr>
        <w:spacing w:after="0" w:line="240" w:lineRule="auto"/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 xml:space="preserve">Why would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∂P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∂q</m:t>
            </m:r>
          </m:den>
        </m:f>
      </m:oMath>
      <w:r w:rsidRPr="00432CDD">
        <w:rPr>
          <w:rFonts w:eastAsiaTheme="minorEastAsia"/>
          <w:color w:val="FF0000"/>
        </w:rPr>
        <w:t xml:space="preserve"> be negative?</w:t>
      </w:r>
    </w:p>
    <w:p w:rsidR="001401D7" w:rsidRDefault="001401D7" w:rsidP="00513C06">
      <w:pPr>
        <w:spacing w:after="0" w:line="240" w:lineRule="auto"/>
        <w:rPr>
          <w:rFonts w:eastAsiaTheme="minorEastAsia"/>
          <w:color w:val="FF0000"/>
          <w:sz w:val="20"/>
        </w:rPr>
      </w:pPr>
      <w:r w:rsidRPr="001401D7">
        <w:rPr>
          <w:rFonts w:eastAsiaTheme="minorEastAsia"/>
          <w:color w:val="FF0000"/>
          <w:sz w:val="20"/>
        </w:rPr>
        <w:t xml:space="preserve">If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0"/>
              </w:rPr>
              <m:t>∂P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0"/>
              </w:rPr>
              <m:t>∂q</m:t>
            </m:r>
          </m:den>
        </m:f>
      </m:oMath>
      <w:r w:rsidRPr="001401D7">
        <w:rPr>
          <w:rFonts w:eastAsiaTheme="minorEastAsia"/>
          <w:color w:val="FF0000"/>
          <w:sz w:val="20"/>
        </w:rPr>
        <w:t xml:space="preserve"> is n</w:t>
      </w:r>
      <w:r w:rsidR="006729BF">
        <w:rPr>
          <w:rFonts w:eastAsiaTheme="minorEastAsia"/>
          <w:color w:val="FF0000"/>
          <w:sz w:val="20"/>
        </w:rPr>
        <w:t>egative</w:t>
      </w:r>
      <w:r w:rsidRPr="001401D7">
        <w:rPr>
          <w:rFonts w:eastAsiaTheme="minorEastAsia"/>
          <w:color w:val="FF0000"/>
          <w:sz w:val="20"/>
        </w:rPr>
        <w:t>, what does that imply about the relationship between MR (marginal revenue) and P (price)?</w:t>
      </w:r>
    </w:p>
    <w:p w:rsidR="001401D7" w:rsidRPr="001401D7" w:rsidRDefault="001401D7" w:rsidP="00513C06">
      <w:pPr>
        <w:spacing w:after="0" w:line="240" w:lineRule="auto"/>
        <w:rPr>
          <w:rFonts w:eastAsiaTheme="minorEastAsia"/>
          <w:color w:val="FF0000"/>
          <w:sz w:val="20"/>
        </w:rPr>
      </w:pPr>
    </w:p>
    <w:p w:rsidR="00513C06" w:rsidRDefault="00513C06" w:rsidP="00513C06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Marginal rule holds for profit maximizing firm, regardless of market structure</w:t>
      </w:r>
    </w:p>
    <w:p w:rsidR="00513C06" w:rsidRDefault="00513C06" w:rsidP="00513C06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Structure may shape firm’s behavior in maximizing profit</w:t>
      </w:r>
    </w:p>
    <w:p w:rsidR="00513C06" w:rsidRDefault="00513C06" w:rsidP="001D2528">
      <w:pPr>
        <w:spacing w:after="0" w:line="240" w:lineRule="auto"/>
        <w:rPr>
          <w:b/>
          <w:color w:val="FF0000"/>
        </w:rPr>
      </w:pPr>
    </w:p>
    <w:p w:rsidR="00E25DE2" w:rsidRPr="00F86063" w:rsidRDefault="00FA19B3" w:rsidP="001D2528">
      <w:pPr>
        <w:spacing w:after="0" w:line="240" w:lineRule="auto"/>
        <w:rPr>
          <w:b/>
          <w:color w:val="FF0000"/>
        </w:rPr>
      </w:pPr>
      <w:r w:rsidRPr="00F86063">
        <w:rPr>
          <w:b/>
          <w:color w:val="FF0000"/>
        </w:rPr>
        <w:t>Market Structure and the firm’</w:t>
      </w:r>
      <w:r w:rsidR="00FB3F12" w:rsidRPr="00F86063">
        <w:rPr>
          <w:b/>
          <w:color w:val="FF0000"/>
        </w:rPr>
        <w:t>s profit maximizing decision</w:t>
      </w:r>
    </w:p>
    <w:p w:rsidR="00FA19B3" w:rsidRDefault="00FA19B3" w:rsidP="001D2528">
      <w:pPr>
        <w:spacing w:after="0" w:line="240" w:lineRule="auto"/>
      </w:pPr>
    </w:p>
    <w:p w:rsidR="00FA19B3" w:rsidRDefault="00FA19B3" w:rsidP="001D2528">
      <w:pPr>
        <w:spacing w:after="0" w:line="240" w:lineRule="auto"/>
      </w:pPr>
      <w:r>
        <w:t>1.</w:t>
      </w:r>
      <w:r>
        <w:tab/>
      </w:r>
      <w:r w:rsidR="00BE386E">
        <w:t>Individual f</w:t>
      </w:r>
      <w:r>
        <w:t>irm has no control over price of good</w:t>
      </w:r>
    </w:p>
    <w:p w:rsidR="00FA19B3" w:rsidRDefault="00FA19B3" w:rsidP="001D2528">
      <w:pPr>
        <w:spacing w:after="0" w:line="240" w:lineRule="auto"/>
        <w:ind w:left="1440"/>
      </w:pPr>
      <w:r>
        <w:t>Price set by market</w:t>
      </w:r>
    </w:p>
    <w:p w:rsidR="00FA19B3" w:rsidRDefault="00FA19B3" w:rsidP="001D2528">
      <w:pPr>
        <w:spacing w:after="0" w:line="240" w:lineRule="auto"/>
        <w:ind w:left="1440"/>
      </w:pPr>
      <w:r>
        <w:t>Firm’s own output decision does not influence price of good</w:t>
      </w:r>
    </w:p>
    <w:p w:rsidR="00F02B36" w:rsidRDefault="00A656B9" w:rsidP="001D2528">
      <w:pPr>
        <w:spacing w:after="0" w:line="240" w:lineRule="auto"/>
        <w:ind w:left="720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∂P</m:t>
            </m:r>
          </m:num>
          <m:den>
            <m:r>
              <w:rPr>
                <w:rFonts w:ascii="Cambria Math" w:eastAsiaTheme="minorEastAsia" w:hAnsi="Cambria Math"/>
              </w:rPr>
              <m:t>∂q</m:t>
            </m:r>
          </m:den>
        </m:f>
        <m:r>
          <w:rPr>
            <w:rFonts w:ascii="Cambria Math" w:eastAsiaTheme="minorEastAsia" w:hAnsi="Cambria Math"/>
          </w:rPr>
          <m:t>= 0</m:t>
        </m:r>
      </m:oMath>
      <w:r w:rsidR="00F02B36">
        <w:rPr>
          <w:rFonts w:eastAsiaTheme="minorEastAsia"/>
        </w:rPr>
        <w:tab/>
        <w:t xml:space="preserve">  </w:t>
      </w:r>
      <w:proofErr w:type="gramStart"/>
      <w:r w:rsidR="00FA19B3">
        <w:rPr>
          <w:rFonts w:eastAsiaTheme="minorEastAsia"/>
        </w:rPr>
        <w:t>therefore</w:t>
      </w:r>
      <w:proofErr w:type="gramEnd"/>
      <w:r w:rsidR="00FA19B3">
        <w:rPr>
          <w:rFonts w:eastAsiaTheme="minorEastAsia"/>
        </w:rPr>
        <w:t xml:space="preserve"> MR=P</w:t>
      </w:r>
    </w:p>
    <w:p w:rsidR="00F02B36" w:rsidRDefault="00F02B36" w:rsidP="001D2528">
      <w:pPr>
        <w:spacing w:after="0" w:line="240" w:lineRule="auto"/>
        <w:ind w:left="720"/>
        <w:rPr>
          <w:rFonts w:eastAsiaTheme="minorEastAsia"/>
          <w:b/>
        </w:rPr>
      </w:pPr>
    </w:p>
    <w:p w:rsidR="00FA19B3" w:rsidRDefault="00FA19B3" w:rsidP="00A12294">
      <w:pPr>
        <w:spacing w:after="0" w:line="240" w:lineRule="auto"/>
        <w:ind w:left="1440"/>
        <w:rPr>
          <w:rFonts w:eastAsiaTheme="minorEastAsia"/>
          <w:b/>
        </w:rPr>
      </w:pPr>
      <w:r w:rsidRPr="00FA19B3">
        <w:rPr>
          <w:rFonts w:eastAsiaTheme="minorEastAsia"/>
          <w:b/>
        </w:rPr>
        <w:t>Perfect Competition</w:t>
      </w:r>
    </w:p>
    <w:p w:rsidR="00FA19B3" w:rsidRDefault="00FA19B3" w:rsidP="001D2528">
      <w:pPr>
        <w:spacing w:after="0" w:line="240" w:lineRule="auto"/>
        <w:ind w:left="720"/>
        <w:rPr>
          <w:rFonts w:eastAsiaTheme="minorEastAsia"/>
        </w:rPr>
      </w:pPr>
    </w:p>
    <w:p w:rsidR="00FA19B3" w:rsidRDefault="00FA19B3" w:rsidP="001D2528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2.</w:t>
      </w:r>
      <w:r>
        <w:rPr>
          <w:rFonts w:eastAsiaTheme="minorEastAsia"/>
        </w:rPr>
        <w:tab/>
        <w:t>Firm has influence over price</w:t>
      </w:r>
    </w:p>
    <w:p w:rsidR="00FA19B3" w:rsidRDefault="00FA19B3" w:rsidP="001D2528">
      <w:pPr>
        <w:spacing w:after="0" w:line="240" w:lineRule="auto"/>
        <w:ind w:left="1440"/>
        <w:rPr>
          <w:rFonts w:eastAsiaTheme="minorEastAsia"/>
        </w:rPr>
      </w:pPr>
      <w:r>
        <w:rPr>
          <w:rFonts w:eastAsiaTheme="minorEastAsia"/>
        </w:rPr>
        <w:t>Its output decision causes price to change</w:t>
      </w:r>
    </w:p>
    <w:p w:rsidR="00FA19B3" w:rsidRPr="00FA19B3" w:rsidRDefault="00FA19B3" w:rsidP="001D2528">
      <w:pPr>
        <w:spacing w:after="0" w:line="240" w:lineRule="auto"/>
        <w:ind w:left="1440"/>
        <w:rPr>
          <w:rFonts w:eastAsiaTheme="minorEastAsia"/>
        </w:rPr>
      </w:pPr>
      <w:r>
        <w:rPr>
          <w:rFonts w:eastAsiaTheme="minorEastAsia"/>
        </w:rPr>
        <w:t>Assume the firm cannot price discriminate</w:t>
      </w:r>
    </w:p>
    <w:p w:rsidR="00FA19B3" w:rsidRDefault="00FA19B3" w:rsidP="001D2528">
      <w:pPr>
        <w:spacing w:after="0" w:line="240" w:lineRule="auto"/>
        <w:ind w:left="720"/>
      </w:pPr>
    </w:p>
    <w:p w:rsidR="00FA19B3" w:rsidRDefault="00A656B9" w:rsidP="001D2528">
      <w:pPr>
        <w:spacing w:after="0" w:line="240" w:lineRule="auto"/>
        <w:ind w:left="720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∂P</m:t>
            </m:r>
          </m:num>
          <m:den>
            <m:r>
              <w:rPr>
                <w:rFonts w:ascii="Cambria Math" w:eastAsiaTheme="minorEastAsia" w:hAnsi="Cambria Math"/>
              </w:rPr>
              <m:t>∂q</m:t>
            </m:r>
          </m:den>
        </m:f>
        <m:r>
          <w:rPr>
            <w:rFonts w:ascii="Cambria Math" w:eastAsiaTheme="minorEastAsia" w:hAnsi="Cambria Math"/>
          </w:rPr>
          <m:t xml:space="preserve"> &lt; 0</m:t>
        </m:r>
      </m:oMath>
      <w:r w:rsidR="00F02B36">
        <w:rPr>
          <w:rFonts w:eastAsiaTheme="minorEastAsia"/>
        </w:rPr>
        <w:t xml:space="preserve">    </w:t>
      </w:r>
      <w:proofErr w:type="gramStart"/>
      <w:r w:rsidR="004D660E">
        <w:rPr>
          <w:rFonts w:eastAsiaTheme="minorEastAsia"/>
        </w:rPr>
        <w:t>reflects</w:t>
      </w:r>
      <w:proofErr w:type="gramEnd"/>
      <w:r w:rsidR="004D660E">
        <w:rPr>
          <w:rFonts w:eastAsiaTheme="minorEastAsia"/>
        </w:rPr>
        <w:t xml:space="preserve"> downward sloping demand for individual firm’s good</w:t>
      </w:r>
    </w:p>
    <w:p w:rsidR="004D660E" w:rsidRPr="004D660E" w:rsidRDefault="004D660E" w:rsidP="001D2528">
      <w:pPr>
        <w:spacing w:after="0" w:line="240" w:lineRule="auto"/>
        <w:ind w:left="72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MR= P+q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∂P</m:t>
              </m:r>
            </m:num>
            <m:den>
              <m:r>
                <w:rPr>
                  <w:rFonts w:ascii="Cambria Math" w:eastAsiaTheme="minorEastAsia" w:hAnsi="Cambria Math"/>
                </w:rPr>
                <m:t>∂q</m:t>
              </m:r>
            </m:den>
          </m:f>
        </m:oMath>
      </m:oMathPara>
    </w:p>
    <w:p w:rsidR="004D660E" w:rsidRDefault="004D660E" w:rsidP="00C015DA">
      <w:pPr>
        <w:spacing w:after="0" w:line="240" w:lineRule="auto"/>
        <w:ind w:left="1440"/>
        <w:rPr>
          <w:rFonts w:eastAsiaTheme="minorEastAsia"/>
        </w:rPr>
      </w:pPr>
      <w:r>
        <w:rPr>
          <w:rFonts w:eastAsiaTheme="minorEastAsia"/>
        </w:rPr>
        <w:t xml:space="preserve">Because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∂P</m:t>
            </m:r>
          </m:num>
          <m:den>
            <m:r>
              <w:rPr>
                <w:rFonts w:ascii="Cambria Math" w:eastAsiaTheme="minorEastAsia" w:hAnsi="Cambria Math"/>
              </w:rPr>
              <m:t>∂q</m:t>
            </m:r>
          </m:den>
        </m:f>
      </m:oMath>
      <w:r>
        <w:rPr>
          <w:rFonts w:eastAsiaTheme="minorEastAsia"/>
        </w:rPr>
        <w:t xml:space="preserve"> is negative, the MR will be less than the price of the firm’s product</w:t>
      </w:r>
    </w:p>
    <w:p w:rsidR="006729BF" w:rsidRDefault="00C015DA" w:rsidP="00C015DA">
      <w:pPr>
        <w:spacing w:after="0" w:line="240" w:lineRule="auto"/>
        <w:ind w:left="1440"/>
        <w:rPr>
          <w:rFonts w:eastAsiaTheme="minorEastAsia"/>
        </w:rPr>
      </w:pPr>
      <w:r>
        <w:rPr>
          <w:rFonts w:eastAsiaTheme="minorEastAsia"/>
        </w:rPr>
        <w:t>T</w:t>
      </w:r>
      <w:r w:rsidR="004D660E">
        <w:rPr>
          <w:rFonts w:eastAsiaTheme="minorEastAsia"/>
        </w:rPr>
        <w:t xml:space="preserve">he rate </w:t>
      </w:r>
      <w:r w:rsidR="00A12294">
        <w:rPr>
          <w:rFonts w:eastAsiaTheme="minorEastAsia"/>
        </w:rPr>
        <w:t>at which total revenue is changing</w:t>
      </w:r>
      <w:r w:rsidR="004D660E">
        <w:rPr>
          <w:rFonts w:eastAsiaTheme="minorEastAsia"/>
        </w:rPr>
        <w:t xml:space="preserve"> with output will be less than the prevailing price</w:t>
      </w:r>
      <w:r w:rsidR="00C724FE">
        <w:rPr>
          <w:rFonts w:eastAsiaTheme="minorEastAsia"/>
        </w:rPr>
        <w:t xml:space="preserve"> of the good</w:t>
      </w:r>
    </w:p>
    <w:p w:rsidR="00F02B36" w:rsidRDefault="00F02B36" w:rsidP="001D2528">
      <w:pPr>
        <w:spacing w:after="0" w:line="240" w:lineRule="auto"/>
        <w:ind w:left="1440"/>
        <w:rPr>
          <w:rFonts w:eastAsiaTheme="minorEastAsia"/>
          <w:b/>
        </w:rPr>
      </w:pPr>
    </w:p>
    <w:p w:rsidR="00C724FE" w:rsidRPr="00C724FE" w:rsidRDefault="00C724FE" w:rsidP="001D2528">
      <w:pPr>
        <w:spacing w:after="0" w:line="240" w:lineRule="auto"/>
        <w:ind w:left="1440"/>
        <w:rPr>
          <w:rFonts w:eastAsiaTheme="minorEastAsia"/>
          <w:b/>
        </w:rPr>
      </w:pPr>
      <w:r w:rsidRPr="00C724FE">
        <w:rPr>
          <w:rFonts w:eastAsiaTheme="minorEastAsia"/>
          <w:b/>
        </w:rPr>
        <w:t xml:space="preserve">Monopoly, Monopolistic </w:t>
      </w:r>
      <w:r w:rsidR="00C547E1">
        <w:rPr>
          <w:rFonts w:eastAsiaTheme="minorEastAsia"/>
          <w:b/>
        </w:rPr>
        <w:t>Competi</w:t>
      </w:r>
      <w:r w:rsidRPr="00C724FE">
        <w:rPr>
          <w:rFonts w:eastAsiaTheme="minorEastAsia"/>
          <w:b/>
        </w:rPr>
        <w:t>t</w:t>
      </w:r>
      <w:r w:rsidR="00C547E1">
        <w:rPr>
          <w:rFonts w:eastAsiaTheme="minorEastAsia"/>
          <w:b/>
        </w:rPr>
        <w:t>i</w:t>
      </w:r>
      <w:r w:rsidRPr="00C724FE">
        <w:rPr>
          <w:rFonts w:eastAsiaTheme="minorEastAsia"/>
          <w:b/>
        </w:rPr>
        <w:t>on</w:t>
      </w:r>
    </w:p>
    <w:p w:rsidR="00C724FE" w:rsidRDefault="00C724FE" w:rsidP="001D2528">
      <w:pPr>
        <w:spacing w:after="0" w:line="240" w:lineRule="auto"/>
        <w:ind w:left="720"/>
      </w:pPr>
    </w:p>
    <w:p w:rsidR="006729BF" w:rsidRDefault="006729BF">
      <w:r>
        <w:br w:type="page"/>
      </w:r>
    </w:p>
    <w:p w:rsidR="00C724FE" w:rsidRDefault="00C724FE" w:rsidP="001D2528">
      <w:pPr>
        <w:spacing w:after="0" w:line="240" w:lineRule="auto"/>
        <w:ind w:left="720" w:hanging="720"/>
      </w:pPr>
      <w:r>
        <w:lastRenderedPageBreak/>
        <w:t>3.</w:t>
      </w:r>
      <w:r>
        <w:tab/>
        <w:t>For some firms, the demand curve is uncertain.  The firm’s demand is dependent on decisions of competing firms</w:t>
      </w:r>
    </w:p>
    <w:p w:rsidR="006729BF" w:rsidRDefault="006729BF" w:rsidP="006729BF">
      <w:pPr>
        <w:spacing w:after="0" w:line="240" w:lineRule="auto"/>
        <w:ind w:left="720"/>
      </w:pPr>
    </w:p>
    <w:p w:rsidR="00C724FE" w:rsidRDefault="00C724FE" w:rsidP="006729BF">
      <w:pPr>
        <w:spacing w:after="0" w:line="240" w:lineRule="auto"/>
        <w:ind w:left="720"/>
      </w:pPr>
      <w:r>
        <w:t>Firm base</w:t>
      </w:r>
      <w:r w:rsidR="00C015DA">
        <w:t>s</w:t>
      </w:r>
      <w:r>
        <w:t xml:space="preserve"> </w:t>
      </w:r>
      <w:r w:rsidR="00A656B9">
        <w:t>profit-maximizing</w:t>
      </w:r>
      <w:r>
        <w:t xml:space="preserve"> decision on the best a</w:t>
      </w:r>
      <w:bookmarkStart w:id="0" w:name="_GoBack"/>
      <w:bookmarkEnd w:id="0"/>
      <w:r>
        <w:t>ssumption regarding competitors’ decisions</w:t>
      </w:r>
    </w:p>
    <w:p w:rsidR="00EC5A04" w:rsidRDefault="00EC5A04" w:rsidP="001D2528">
      <w:pPr>
        <w:spacing w:after="0" w:line="240" w:lineRule="auto"/>
        <w:ind w:left="1440"/>
        <w:rPr>
          <w:b/>
        </w:rPr>
      </w:pPr>
    </w:p>
    <w:p w:rsidR="00C724FE" w:rsidRPr="00C724FE" w:rsidRDefault="00C724FE" w:rsidP="001D2528">
      <w:pPr>
        <w:spacing w:after="0" w:line="240" w:lineRule="auto"/>
        <w:ind w:left="1440"/>
        <w:rPr>
          <w:b/>
        </w:rPr>
      </w:pPr>
      <w:r>
        <w:rPr>
          <w:b/>
        </w:rPr>
        <w:t>Oligopoly</w:t>
      </w:r>
    </w:p>
    <w:sectPr w:rsidR="00C724FE" w:rsidRPr="00C72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D8"/>
    <w:rsid w:val="001401D7"/>
    <w:rsid w:val="001D2528"/>
    <w:rsid w:val="0028499A"/>
    <w:rsid w:val="0038555F"/>
    <w:rsid w:val="00432CDD"/>
    <w:rsid w:val="004D660E"/>
    <w:rsid w:val="004E268C"/>
    <w:rsid w:val="004F0B9D"/>
    <w:rsid w:val="00503F12"/>
    <w:rsid w:val="00513C06"/>
    <w:rsid w:val="005C2AB1"/>
    <w:rsid w:val="006729BF"/>
    <w:rsid w:val="006933DB"/>
    <w:rsid w:val="006E3537"/>
    <w:rsid w:val="00711FD8"/>
    <w:rsid w:val="007E3883"/>
    <w:rsid w:val="00865A07"/>
    <w:rsid w:val="008E1204"/>
    <w:rsid w:val="008F3321"/>
    <w:rsid w:val="00A12294"/>
    <w:rsid w:val="00A656B9"/>
    <w:rsid w:val="00AE58CC"/>
    <w:rsid w:val="00BE386E"/>
    <w:rsid w:val="00C015DA"/>
    <w:rsid w:val="00C30916"/>
    <w:rsid w:val="00C547E1"/>
    <w:rsid w:val="00C724FE"/>
    <w:rsid w:val="00C82B03"/>
    <w:rsid w:val="00D4185E"/>
    <w:rsid w:val="00E25DE2"/>
    <w:rsid w:val="00E75D3C"/>
    <w:rsid w:val="00EC5A04"/>
    <w:rsid w:val="00F02B36"/>
    <w:rsid w:val="00F62E3B"/>
    <w:rsid w:val="00F74668"/>
    <w:rsid w:val="00F86063"/>
    <w:rsid w:val="00FA19B3"/>
    <w:rsid w:val="00FB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8886C"/>
  <w15:docId w15:val="{84A0ECE9-3CF4-4624-90BA-3F656066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1F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Finney, Miles</dc:creator>
  <cp:keywords/>
  <dc:description/>
  <cp:lastModifiedBy>Finney, Miles</cp:lastModifiedBy>
  <cp:revision>12</cp:revision>
  <cp:lastPrinted>2013-05-22T17:05:00Z</cp:lastPrinted>
  <dcterms:created xsi:type="dcterms:W3CDTF">2020-04-25T20:35:00Z</dcterms:created>
  <dcterms:modified xsi:type="dcterms:W3CDTF">2020-04-25T20:49:00Z</dcterms:modified>
</cp:coreProperties>
</file>