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0C" w:rsidRPr="009A27E3" w:rsidRDefault="00062782">
      <w:pPr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  <w:r w:rsidRPr="009A27E3">
        <w:rPr>
          <w:rFonts w:ascii="Arial" w:hAnsi="Arial" w:cs="Arial"/>
          <w:b/>
          <w:sz w:val="28"/>
          <w:u w:val="single"/>
        </w:rPr>
        <w:t>Measuring benefits, environmental goods</w:t>
      </w:r>
    </w:p>
    <w:p w:rsidR="00062782" w:rsidRPr="009A27E3" w:rsidRDefault="00062782" w:rsidP="00B463BE">
      <w:pPr>
        <w:spacing w:after="0" w:line="240" w:lineRule="auto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ab/>
        <w:t>Benefits of goods such as clean a</w:t>
      </w:r>
      <w:r w:rsidR="003154F3" w:rsidRPr="009A27E3">
        <w:rPr>
          <w:rFonts w:ascii="Arial" w:hAnsi="Arial" w:cs="Arial"/>
          <w:sz w:val="24"/>
        </w:rPr>
        <w:t>ir</w:t>
      </w:r>
      <w:r w:rsidRPr="009A27E3">
        <w:rPr>
          <w:rFonts w:ascii="Arial" w:hAnsi="Arial" w:cs="Arial"/>
          <w:sz w:val="24"/>
        </w:rPr>
        <w:t>, water are hard to measure</w:t>
      </w:r>
    </w:p>
    <w:p w:rsidR="001704E0" w:rsidRDefault="00062782" w:rsidP="00B463BE">
      <w:pPr>
        <w:spacing w:after="0" w:line="240" w:lineRule="auto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ab/>
      </w:r>
    </w:p>
    <w:p w:rsidR="00062782" w:rsidRPr="009A27E3" w:rsidRDefault="00114C99" w:rsidP="001704E0">
      <w:p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 need </w:t>
      </w:r>
      <w:r w:rsidR="00473A75">
        <w:rPr>
          <w:rFonts w:ascii="Arial" w:hAnsi="Arial" w:cs="Arial"/>
          <w:sz w:val="24"/>
        </w:rPr>
        <w:t>to estimate benefits</w:t>
      </w:r>
      <w:r w:rsidR="003154F3" w:rsidRPr="009A27E3">
        <w:rPr>
          <w:rFonts w:ascii="Arial" w:hAnsi="Arial" w:cs="Arial"/>
          <w:sz w:val="24"/>
        </w:rPr>
        <w:t xml:space="preserve"> when</w:t>
      </w:r>
      <w:r w:rsidR="00062782" w:rsidRPr="009A27E3">
        <w:rPr>
          <w:rFonts w:ascii="Arial" w:hAnsi="Arial" w:cs="Arial"/>
          <w:sz w:val="24"/>
        </w:rPr>
        <w:t xml:space="preserve"> determining public policy</w:t>
      </w:r>
    </w:p>
    <w:p w:rsidR="006A0381" w:rsidRPr="009A27E3" w:rsidRDefault="006A0381" w:rsidP="00B463BE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F02775" w:rsidRDefault="007E5468" w:rsidP="007E5468">
      <w:p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this course value of environmental goods measured mainly by estimating the benefits of eliminating a bad</w:t>
      </w:r>
    </w:p>
    <w:p w:rsidR="007E5468" w:rsidRDefault="007E5468" w:rsidP="007E5468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1A2530" w:rsidRPr="009A27E3" w:rsidRDefault="00D118E6" w:rsidP="00D118E6">
      <w:p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Value of environmental goods </w:t>
      </w:r>
      <w:proofErr w:type="gramStart"/>
      <w:r w:rsidR="00A877ED">
        <w:rPr>
          <w:rFonts w:ascii="Arial" w:hAnsi="Arial" w:cs="Arial"/>
          <w:sz w:val="24"/>
        </w:rPr>
        <w:t xml:space="preserve">is </w:t>
      </w:r>
      <w:r>
        <w:rPr>
          <w:rFonts w:ascii="Arial" w:hAnsi="Arial" w:cs="Arial"/>
          <w:sz w:val="24"/>
        </w:rPr>
        <w:t>m</w:t>
      </w:r>
      <w:r w:rsidR="001A2530" w:rsidRPr="009A27E3">
        <w:rPr>
          <w:rFonts w:ascii="Arial" w:hAnsi="Arial" w:cs="Arial"/>
          <w:sz w:val="24"/>
        </w:rPr>
        <w:t>easured</w:t>
      </w:r>
      <w:proofErr w:type="gramEnd"/>
      <w:r w:rsidR="001A2530" w:rsidRPr="009A27E3">
        <w:rPr>
          <w:rFonts w:ascii="Arial" w:hAnsi="Arial" w:cs="Arial"/>
          <w:sz w:val="24"/>
        </w:rPr>
        <w:t xml:space="preserve"> by how much people are willing to pay for it</w:t>
      </w:r>
    </w:p>
    <w:p w:rsidR="007E5468" w:rsidRDefault="007E5468" w:rsidP="00D118E6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1A2530" w:rsidRPr="009A27E3" w:rsidRDefault="001A2530" w:rsidP="00D118E6">
      <w:pPr>
        <w:spacing w:after="0" w:line="240" w:lineRule="auto"/>
        <w:ind w:left="72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Difficult</w:t>
      </w:r>
      <w:r w:rsidR="00583D84" w:rsidRPr="009A27E3">
        <w:rPr>
          <w:rFonts w:ascii="Arial" w:hAnsi="Arial" w:cs="Arial"/>
          <w:sz w:val="24"/>
        </w:rPr>
        <w:t xml:space="preserve"> to measure because there is no</w:t>
      </w:r>
      <w:r w:rsidR="006A3A0D">
        <w:rPr>
          <w:rFonts w:ascii="Arial" w:hAnsi="Arial" w:cs="Arial"/>
          <w:sz w:val="24"/>
        </w:rPr>
        <w:t xml:space="preserve"> market for many</w:t>
      </w:r>
      <w:r w:rsidRPr="009A27E3">
        <w:rPr>
          <w:rFonts w:ascii="Arial" w:hAnsi="Arial" w:cs="Arial"/>
          <w:sz w:val="24"/>
        </w:rPr>
        <w:t xml:space="preserve"> environmental goods</w:t>
      </w:r>
    </w:p>
    <w:p w:rsidR="007E5468" w:rsidRDefault="007E5468" w:rsidP="00D118E6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F149E1" w:rsidRPr="009A27E3" w:rsidRDefault="00F149E1" w:rsidP="00D118E6">
      <w:pPr>
        <w:spacing w:after="0" w:line="240" w:lineRule="auto"/>
        <w:ind w:left="72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People are</w:t>
      </w:r>
      <w:r w:rsidR="003520A3" w:rsidRPr="009A27E3">
        <w:rPr>
          <w:rFonts w:ascii="Arial" w:hAnsi="Arial" w:cs="Arial"/>
          <w:sz w:val="24"/>
        </w:rPr>
        <w:t>n’t normally</w:t>
      </w:r>
      <w:r w:rsidRPr="009A27E3">
        <w:rPr>
          <w:rFonts w:ascii="Arial" w:hAnsi="Arial" w:cs="Arial"/>
          <w:sz w:val="24"/>
        </w:rPr>
        <w:t xml:space="preserve"> observed explicitly paying for the good</w:t>
      </w:r>
    </w:p>
    <w:p w:rsidR="001A2530" w:rsidRPr="009A27E3" w:rsidRDefault="001A2530" w:rsidP="00B463BE">
      <w:pPr>
        <w:spacing w:after="0" w:line="240" w:lineRule="auto"/>
        <w:ind w:left="1080"/>
        <w:rPr>
          <w:rFonts w:ascii="Arial" w:hAnsi="Arial" w:cs="Arial"/>
          <w:sz w:val="24"/>
        </w:rPr>
      </w:pPr>
    </w:p>
    <w:p w:rsidR="001A2530" w:rsidRPr="009A27E3" w:rsidRDefault="00D118E6" w:rsidP="00B463BE">
      <w:p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1A2530" w:rsidRPr="009A27E3">
        <w:rPr>
          <w:rFonts w:ascii="Arial" w:hAnsi="Arial" w:cs="Arial"/>
          <w:sz w:val="24"/>
        </w:rPr>
        <w:t>Exampl</w:t>
      </w:r>
      <w:r w:rsidR="00942E57" w:rsidRPr="009A27E3">
        <w:rPr>
          <w:rFonts w:ascii="Arial" w:hAnsi="Arial" w:cs="Arial"/>
          <w:sz w:val="24"/>
        </w:rPr>
        <w:t>e:  Value of Flower in Wetlands</w:t>
      </w:r>
      <w:r w:rsidR="001A2530" w:rsidRPr="009A27E3">
        <w:rPr>
          <w:rFonts w:ascii="Arial" w:hAnsi="Arial" w:cs="Arial"/>
          <w:sz w:val="24"/>
        </w:rPr>
        <w:t xml:space="preserve"> </w:t>
      </w:r>
      <w:hyperlink r:id="rId5" w:history="1">
        <w:r w:rsidR="001A2530" w:rsidRPr="009A27E3">
          <w:rPr>
            <w:rStyle w:val="Hyperlink"/>
            <w:rFonts w:ascii="Arial" w:hAnsi="Arial" w:cs="Arial"/>
            <w:sz w:val="24"/>
          </w:rPr>
          <w:t>arti</w:t>
        </w:r>
        <w:r w:rsidR="001A2530" w:rsidRPr="009A27E3">
          <w:rPr>
            <w:rStyle w:val="Hyperlink"/>
            <w:rFonts w:ascii="Arial" w:hAnsi="Arial" w:cs="Arial"/>
            <w:sz w:val="24"/>
          </w:rPr>
          <w:t>cle</w:t>
        </w:r>
      </w:hyperlink>
    </w:p>
    <w:p w:rsidR="001A2530" w:rsidRDefault="001A2530" w:rsidP="00B463BE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D118E6" w:rsidRPr="00B74772" w:rsidRDefault="00B74772" w:rsidP="00B463BE">
      <w:pPr>
        <w:spacing w:after="0" w:line="240" w:lineRule="auto"/>
        <w:ind w:left="720"/>
        <w:rPr>
          <w:rFonts w:ascii="Arial" w:hAnsi="Arial" w:cs="Arial"/>
          <w:b/>
          <w:sz w:val="24"/>
        </w:rPr>
      </w:pPr>
      <w:r w:rsidRPr="00B74772">
        <w:rPr>
          <w:rFonts w:ascii="Arial" w:hAnsi="Arial" w:cs="Arial"/>
          <w:b/>
          <w:sz w:val="24"/>
        </w:rPr>
        <w:t>What are our</w:t>
      </w:r>
      <w:r w:rsidR="00D118E6" w:rsidRPr="00B74772">
        <w:rPr>
          <w:rFonts w:ascii="Arial" w:hAnsi="Arial" w:cs="Arial"/>
          <w:b/>
          <w:sz w:val="24"/>
        </w:rPr>
        <w:t xml:space="preserve"> motivations for valuing environmental goods?</w:t>
      </w:r>
    </w:p>
    <w:p w:rsidR="00D118E6" w:rsidRPr="009A27E3" w:rsidRDefault="00D118E6" w:rsidP="00B463BE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1A2530" w:rsidRPr="009A27E3" w:rsidRDefault="001A2530" w:rsidP="00B463BE">
      <w:pPr>
        <w:spacing w:after="0" w:line="240" w:lineRule="auto"/>
        <w:ind w:left="72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1.</w:t>
      </w:r>
      <w:r w:rsidRPr="009A27E3">
        <w:rPr>
          <w:rFonts w:ascii="Arial" w:hAnsi="Arial" w:cs="Arial"/>
          <w:sz w:val="24"/>
        </w:rPr>
        <w:tab/>
        <w:t>Use value</w:t>
      </w:r>
    </w:p>
    <w:p w:rsidR="001A2530" w:rsidRPr="009A27E3" w:rsidRDefault="001A2530" w:rsidP="00B463BE">
      <w:pPr>
        <w:spacing w:after="0" w:line="240" w:lineRule="auto"/>
        <w:ind w:left="144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Benefits people get from direct use of good</w:t>
      </w:r>
    </w:p>
    <w:p w:rsidR="001A2530" w:rsidRPr="009A27E3" w:rsidRDefault="001A2530" w:rsidP="00B463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Recreation</w:t>
      </w:r>
    </w:p>
    <w:p w:rsidR="001A2530" w:rsidRPr="009A27E3" w:rsidRDefault="001A2530" w:rsidP="00B463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Health (eating clean fish etc)</w:t>
      </w:r>
    </w:p>
    <w:p w:rsidR="001A2530" w:rsidRPr="009A27E3" w:rsidRDefault="00251EEC" w:rsidP="00B463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Aesthetic</w:t>
      </w:r>
      <w:r w:rsidR="001A2530" w:rsidRPr="009A27E3">
        <w:rPr>
          <w:rFonts w:ascii="Arial" w:hAnsi="Arial" w:cs="Arial"/>
          <w:sz w:val="24"/>
        </w:rPr>
        <w:t xml:space="preserve"> appreciation</w:t>
      </w:r>
    </w:p>
    <w:p w:rsidR="001A2530" w:rsidRPr="009A27E3" w:rsidRDefault="001A2530" w:rsidP="00B463BE">
      <w:pPr>
        <w:spacing w:after="0" w:line="240" w:lineRule="auto"/>
        <w:ind w:left="72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2.</w:t>
      </w:r>
      <w:r w:rsidRPr="009A27E3">
        <w:rPr>
          <w:rFonts w:ascii="Arial" w:hAnsi="Arial" w:cs="Arial"/>
          <w:sz w:val="24"/>
        </w:rPr>
        <w:tab/>
        <w:t>Non-use value</w:t>
      </w:r>
    </w:p>
    <w:p w:rsidR="001A2530" w:rsidRPr="009A27E3" w:rsidRDefault="001A2530" w:rsidP="00B463BE">
      <w:pPr>
        <w:spacing w:after="0" w:line="240" w:lineRule="auto"/>
        <w:ind w:left="144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People willing to pay for some environmental goods they will never use</w:t>
      </w:r>
    </w:p>
    <w:p w:rsidR="001A2530" w:rsidRPr="009A27E3" w:rsidRDefault="001A2530" w:rsidP="00B463BE">
      <w:pPr>
        <w:spacing w:after="0" w:line="240" w:lineRule="auto"/>
        <w:ind w:left="144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Example: wildlife in Alaska (drilling)</w:t>
      </w:r>
    </w:p>
    <w:p w:rsidR="001A2530" w:rsidRPr="009A27E3" w:rsidRDefault="001A2530" w:rsidP="00B463BE">
      <w:pPr>
        <w:spacing w:after="0" w:line="240" w:lineRule="auto"/>
        <w:ind w:left="72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3.</w:t>
      </w:r>
      <w:r w:rsidRPr="009A27E3">
        <w:rPr>
          <w:rFonts w:ascii="Arial" w:hAnsi="Arial" w:cs="Arial"/>
          <w:sz w:val="24"/>
        </w:rPr>
        <w:tab/>
        <w:t>Option Value</w:t>
      </w:r>
    </w:p>
    <w:p w:rsidR="001A2530" w:rsidRPr="009A27E3" w:rsidRDefault="001A2530" w:rsidP="00B463BE">
      <w:pPr>
        <w:spacing w:after="0" w:line="240" w:lineRule="auto"/>
        <w:ind w:left="144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Amount people willing to pay to preserve the option o</w:t>
      </w:r>
      <w:r w:rsidR="002929B6" w:rsidRPr="009A27E3">
        <w:rPr>
          <w:rFonts w:ascii="Arial" w:hAnsi="Arial" w:cs="Arial"/>
          <w:sz w:val="24"/>
        </w:rPr>
        <w:t>f experiencing good</w:t>
      </w:r>
    </w:p>
    <w:p w:rsidR="001A2530" w:rsidRPr="009A27E3" w:rsidRDefault="00CE3D85" w:rsidP="00B463BE">
      <w:pPr>
        <w:spacing w:after="0" w:line="240" w:lineRule="auto"/>
        <w:ind w:left="144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Example: Grand C</w:t>
      </w:r>
      <w:r w:rsidR="001A2530" w:rsidRPr="009A27E3">
        <w:rPr>
          <w:rFonts w:ascii="Arial" w:hAnsi="Arial" w:cs="Arial"/>
          <w:sz w:val="24"/>
        </w:rPr>
        <w:t>anyon</w:t>
      </w:r>
    </w:p>
    <w:p w:rsidR="001A2530" w:rsidRPr="009A27E3" w:rsidRDefault="001A2530" w:rsidP="00B463BE">
      <w:pPr>
        <w:spacing w:after="0" w:line="240" w:lineRule="auto"/>
        <w:ind w:left="72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4.</w:t>
      </w:r>
      <w:r w:rsidRPr="009A27E3">
        <w:rPr>
          <w:rFonts w:ascii="Arial" w:hAnsi="Arial" w:cs="Arial"/>
          <w:sz w:val="24"/>
        </w:rPr>
        <w:tab/>
        <w:t>Bequest value</w:t>
      </w:r>
    </w:p>
    <w:p w:rsidR="001A2530" w:rsidRPr="009A27E3" w:rsidRDefault="001A2530" w:rsidP="00B463BE">
      <w:pPr>
        <w:spacing w:after="0" w:line="240" w:lineRule="auto"/>
        <w:ind w:left="144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Willingness to pay to leave behind environmental good for future generations</w:t>
      </w:r>
    </w:p>
    <w:p w:rsidR="003520A3" w:rsidRPr="009A27E3" w:rsidRDefault="001A2530" w:rsidP="00942E57">
      <w:pPr>
        <w:spacing w:after="0" w:line="240" w:lineRule="auto"/>
        <w:ind w:left="144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 xml:space="preserve">Example: </w:t>
      </w:r>
      <w:r w:rsidR="002E2FEA" w:rsidRPr="009A27E3">
        <w:rPr>
          <w:rFonts w:ascii="Arial" w:hAnsi="Arial" w:cs="Arial"/>
          <w:sz w:val="24"/>
        </w:rPr>
        <w:t>Grand Canyon’s value to grandkids</w:t>
      </w:r>
    </w:p>
    <w:p w:rsidR="003801E9" w:rsidRPr="009A27E3" w:rsidRDefault="003801E9">
      <w:pPr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br w:type="page"/>
      </w:r>
    </w:p>
    <w:p w:rsidR="001A2530" w:rsidRPr="00B74772" w:rsidRDefault="003520A3" w:rsidP="00FE50F4">
      <w:pPr>
        <w:spacing w:before="120" w:after="0" w:line="240" w:lineRule="auto"/>
        <w:rPr>
          <w:rFonts w:ascii="Arial" w:hAnsi="Arial" w:cs="Arial"/>
          <w:b/>
          <w:sz w:val="24"/>
        </w:rPr>
      </w:pPr>
      <w:r w:rsidRPr="00B74772">
        <w:rPr>
          <w:rFonts w:ascii="Arial" w:hAnsi="Arial" w:cs="Arial"/>
          <w:b/>
          <w:sz w:val="24"/>
        </w:rPr>
        <w:lastRenderedPageBreak/>
        <w:t>H</w:t>
      </w:r>
      <w:r w:rsidR="001A2530" w:rsidRPr="00B74772">
        <w:rPr>
          <w:rFonts w:ascii="Arial" w:hAnsi="Arial" w:cs="Arial"/>
          <w:b/>
          <w:sz w:val="24"/>
        </w:rPr>
        <w:t>ow do we measure willingness to pay?</w:t>
      </w:r>
    </w:p>
    <w:p w:rsidR="001A2530" w:rsidRPr="009A27E3" w:rsidRDefault="001A2530" w:rsidP="00FE50F4">
      <w:pPr>
        <w:spacing w:before="120" w:after="0" w:line="240" w:lineRule="auto"/>
        <w:ind w:left="72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1.</w:t>
      </w:r>
      <w:r w:rsidRPr="009A27E3">
        <w:rPr>
          <w:rFonts w:ascii="Arial" w:hAnsi="Arial" w:cs="Arial"/>
          <w:sz w:val="24"/>
        </w:rPr>
        <w:tab/>
        <w:t>Revealed preference</w:t>
      </w:r>
    </w:p>
    <w:p w:rsidR="001A2530" w:rsidRPr="009A27E3" w:rsidRDefault="001A2530" w:rsidP="00B463BE">
      <w:pPr>
        <w:spacing w:after="0" w:line="240" w:lineRule="auto"/>
        <w:ind w:left="72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ab/>
      </w:r>
      <w:r w:rsidR="00A60545">
        <w:rPr>
          <w:rFonts w:ascii="Arial" w:hAnsi="Arial" w:cs="Arial"/>
          <w:sz w:val="24"/>
        </w:rPr>
        <w:t>What information can we take from the actual choices people make?</w:t>
      </w:r>
    </w:p>
    <w:p w:rsidR="001A2530" w:rsidRPr="009A27E3" w:rsidRDefault="001A2530" w:rsidP="00B463BE">
      <w:pPr>
        <w:spacing w:after="0" w:line="240" w:lineRule="auto"/>
        <w:ind w:left="72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2.</w:t>
      </w:r>
      <w:r w:rsidRPr="009A27E3">
        <w:rPr>
          <w:rFonts w:ascii="Arial" w:hAnsi="Arial" w:cs="Arial"/>
          <w:sz w:val="24"/>
        </w:rPr>
        <w:tab/>
        <w:t>Stated preference</w:t>
      </w:r>
    </w:p>
    <w:p w:rsidR="001A2530" w:rsidRPr="009A27E3" w:rsidRDefault="001A2530" w:rsidP="00B463BE">
      <w:pPr>
        <w:spacing w:after="0" w:line="240" w:lineRule="auto"/>
        <w:ind w:left="144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Value of environmental goods taken from survey data</w:t>
      </w:r>
    </w:p>
    <w:p w:rsidR="00A81DE6" w:rsidRDefault="00A81DE6" w:rsidP="00B463BE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A60545" w:rsidRPr="009A27E3" w:rsidRDefault="00A60545" w:rsidP="00A60545">
      <w:pPr>
        <w:spacing w:after="0" w:line="240" w:lineRule="auto"/>
        <w:ind w:left="720"/>
        <w:rPr>
          <w:rFonts w:ascii="Arial" w:hAnsi="Arial" w:cs="Arial"/>
          <w:b/>
          <w:sz w:val="28"/>
        </w:rPr>
      </w:pPr>
      <w:r w:rsidRPr="009A27E3">
        <w:rPr>
          <w:rFonts w:ascii="Arial" w:hAnsi="Arial" w:cs="Arial"/>
          <w:b/>
          <w:sz w:val="28"/>
        </w:rPr>
        <w:t>Revealed Preference</w:t>
      </w:r>
    </w:p>
    <w:p w:rsidR="00A60545" w:rsidRPr="009A27E3" w:rsidRDefault="00A60545" w:rsidP="00A60545">
      <w:pPr>
        <w:spacing w:after="0" w:line="240" w:lineRule="auto"/>
        <w:ind w:left="720" w:firstLine="72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Estimated mainly for use value</w:t>
      </w:r>
    </w:p>
    <w:p w:rsidR="006417FC" w:rsidRDefault="006417FC" w:rsidP="00A60545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A60545" w:rsidRPr="009A27E3" w:rsidRDefault="00A60545" w:rsidP="00A60545">
      <w:pPr>
        <w:spacing w:after="0" w:line="240" w:lineRule="auto"/>
        <w:ind w:left="72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1.</w:t>
      </w:r>
      <w:r w:rsidRPr="009A27E3">
        <w:rPr>
          <w:rFonts w:ascii="Arial" w:hAnsi="Arial" w:cs="Arial"/>
          <w:sz w:val="24"/>
        </w:rPr>
        <w:tab/>
      </w:r>
      <w:proofErr w:type="gramStart"/>
      <w:r w:rsidRPr="009A27E3">
        <w:rPr>
          <w:rFonts w:ascii="Arial" w:hAnsi="Arial" w:cs="Arial"/>
          <w:sz w:val="24"/>
        </w:rPr>
        <w:t>travel</w:t>
      </w:r>
      <w:proofErr w:type="gramEnd"/>
      <w:r w:rsidRPr="009A27E3">
        <w:rPr>
          <w:rFonts w:ascii="Arial" w:hAnsi="Arial" w:cs="Arial"/>
          <w:sz w:val="24"/>
        </w:rPr>
        <w:t xml:space="preserve"> cost method</w:t>
      </w:r>
      <w:r w:rsidR="006417FC">
        <w:rPr>
          <w:rFonts w:ascii="Arial" w:hAnsi="Arial" w:cs="Arial"/>
          <w:sz w:val="24"/>
        </w:rPr>
        <w:t xml:space="preserve">    </w:t>
      </w:r>
      <w:hyperlink r:id="rId6" w:history="1">
        <w:r w:rsidR="006417FC" w:rsidRPr="006417FC">
          <w:rPr>
            <w:rStyle w:val="Hyperlink"/>
            <w:rFonts w:ascii="Arial" w:hAnsi="Arial" w:cs="Arial"/>
            <w:sz w:val="24"/>
          </w:rPr>
          <w:t>exa</w:t>
        </w:r>
        <w:r w:rsidR="006417FC" w:rsidRPr="006417FC">
          <w:rPr>
            <w:rStyle w:val="Hyperlink"/>
            <w:rFonts w:ascii="Arial" w:hAnsi="Arial" w:cs="Arial"/>
            <w:sz w:val="24"/>
          </w:rPr>
          <w:t>mple</w:t>
        </w:r>
      </w:hyperlink>
    </w:p>
    <w:p w:rsidR="00A60545" w:rsidRPr="009A27E3" w:rsidRDefault="00A60545" w:rsidP="00A60545">
      <w:pPr>
        <w:spacing w:after="0" w:line="240" w:lineRule="auto"/>
        <w:ind w:left="144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 xml:space="preserve">Calculate expenditures by households travelling to places such as beaches, lakes </w:t>
      </w:r>
    </w:p>
    <w:p w:rsidR="00A60545" w:rsidRPr="009A27E3" w:rsidRDefault="00A60545" w:rsidP="00A60545">
      <w:pPr>
        <w:spacing w:after="0" w:line="240" w:lineRule="auto"/>
        <w:ind w:left="720" w:firstLine="72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Can be used to estimated lost benefits from beach closures due to oil spill</w:t>
      </w:r>
    </w:p>
    <w:p w:rsidR="00A60545" w:rsidRPr="009A27E3" w:rsidRDefault="00A60545" w:rsidP="00A60545">
      <w:pPr>
        <w:spacing w:after="0" w:line="240" w:lineRule="auto"/>
        <w:ind w:left="720" w:firstLine="72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Does not account for value by non-users</w:t>
      </w:r>
    </w:p>
    <w:p w:rsidR="00A60545" w:rsidRPr="009A27E3" w:rsidRDefault="00A60545" w:rsidP="00A60545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A60545" w:rsidRPr="009A27E3" w:rsidRDefault="006A3A0D" w:rsidP="00A60545">
      <w:p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h</w:t>
      </w:r>
      <w:r w:rsidR="00A60545" w:rsidRPr="009A27E3">
        <w:rPr>
          <w:rFonts w:ascii="Arial" w:hAnsi="Arial" w:cs="Arial"/>
          <w:sz w:val="24"/>
        </w:rPr>
        <w:t>ousing</w:t>
      </w:r>
      <w:proofErr w:type="gramEnd"/>
      <w:r w:rsidR="00A60545" w:rsidRPr="009A27E3">
        <w:rPr>
          <w:rFonts w:ascii="Arial" w:hAnsi="Arial" w:cs="Arial"/>
          <w:sz w:val="24"/>
        </w:rPr>
        <w:t xml:space="preserve"> price differences</w:t>
      </w:r>
    </w:p>
    <w:p w:rsidR="00A60545" w:rsidRPr="009A27E3" w:rsidRDefault="00A60545" w:rsidP="00A60545">
      <w:pPr>
        <w:spacing w:after="0" w:line="240" w:lineRule="auto"/>
        <w:ind w:left="144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Controlling for other factors, housing prices found lower in more polluted areas</w:t>
      </w:r>
    </w:p>
    <w:p w:rsidR="00A60545" w:rsidRPr="009A27E3" w:rsidRDefault="00A60545" w:rsidP="00A60545">
      <w:pPr>
        <w:spacing w:after="0" w:line="240" w:lineRule="auto"/>
        <w:ind w:left="720" w:firstLine="720"/>
        <w:rPr>
          <w:rFonts w:ascii="Arial" w:hAnsi="Arial" w:cs="Arial"/>
          <w:sz w:val="18"/>
          <w:szCs w:val="16"/>
        </w:rPr>
      </w:pPr>
      <w:r w:rsidRPr="009A27E3">
        <w:rPr>
          <w:rFonts w:ascii="Arial" w:hAnsi="Arial" w:cs="Arial"/>
          <w:sz w:val="24"/>
        </w:rPr>
        <w:t>Relationship implies value of clean air</w:t>
      </w:r>
    </w:p>
    <w:p w:rsidR="00A60545" w:rsidRPr="009A27E3" w:rsidRDefault="00A60545" w:rsidP="00A60545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A60545" w:rsidRPr="009A27E3" w:rsidRDefault="00A60545" w:rsidP="00A60545">
      <w:pPr>
        <w:spacing w:after="0" w:line="240" w:lineRule="auto"/>
        <w:ind w:left="72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3.</w:t>
      </w:r>
      <w:r w:rsidRPr="009A27E3">
        <w:rPr>
          <w:rFonts w:ascii="Arial" w:hAnsi="Arial" w:cs="Arial"/>
          <w:sz w:val="24"/>
        </w:rPr>
        <w:tab/>
        <w:t>Differences in wages across areas</w:t>
      </w:r>
    </w:p>
    <w:p w:rsidR="00A60545" w:rsidRPr="009A27E3" w:rsidRDefault="00A60545" w:rsidP="00A60545">
      <w:pPr>
        <w:spacing w:after="0" w:line="240" w:lineRule="auto"/>
        <w:ind w:left="720" w:firstLine="72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Wages should be higher in more polluted areas</w:t>
      </w:r>
    </w:p>
    <w:p w:rsidR="00A60545" w:rsidRPr="009A27E3" w:rsidRDefault="00A60545" w:rsidP="00A60545">
      <w:pPr>
        <w:spacing w:after="0" w:line="240" w:lineRule="auto"/>
        <w:ind w:left="720" w:firstLine="72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Measured difference in wage implies the benefit of eliminating pollution</w:t>
      </w:r>
    </w:p>
    <w:p w:rsidR="00A60545" w:rsidRPr="009A27E3" w:rsidRDefault="00A60545" w:rsidP="00A60545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A60545" w:rsidRPr="009A27E3" w:rsidRDefault="00A60545" w:rsidP="00A60545">
      <w:pPr>
        <w:spacing w:after="0" w:line="240" w:lineRule="auto"/>
        <w:ind w:left="72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4.</w:t>
      </w:r>
      <w:r w:rsidRPr="009A27E3">
        <w:rPr>
          <w:rFonts w:ascii="Arial" w:hAnsi="Arial" w:cs="Arial"/>
          <w:sz w:val="24"/>
        </w:rPr>
        <w:tab/>
        <w:t>Efforts to avert pollution</w:t>
      </w:r>
      <w:r w:rsidR="003C4C57">
        <w:rPr>
          <w:rFonts w:ascii="Arial" w:hAnsi="Arial" w:cs="Arial"/>
          <w:sz w:val="24"/>
        </w:rPr>
        <w:t xml:space="preserve">    </w:t>
      </w:r>
      <w:hyperlink r:id="rId7" w:history="1">
        <w:r w:rsidR="003C4C57" w:rsidRPr="003C4C57">
          <w:rPr>
            <w:rStyle w:val="Hyperlink"/>
            <w:rFonts w:ascii="Arial" w:hAnsi="Arial" w:cs="Arial"/>
            <w:sz w:val="24"/>
          </w:rPr>
          <w:t>bottled water example</w:t>
        </w:r>
      </w:hyperlink>
    </w:p>
    <w:p w:rsidR="00A60545" w:rsidRPr="009A27E3" w:rsidRDefault="00A60545" w:rsidP="00A60545">
      <w:pPr>
        <w:spacing w:after="0" w:line="240" w:lineRule="auto"/>
        <w:ind w:left="720" w:firstLine="72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Expenditure on air conditioning, bottled water etc.</w:t>
      </w:r>
    </w:p>
    <w:p w:rsidR="00A60545" w:rsidRPr="009A27E3" w:rsidRDefault="00A60545" w:rsidP="00B463BE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9B53D2" w:rsidRPr="009A27E3" w:rsidRDefault="009B53D2" w:rsidP="00B463BE">
      <w:pPr>
        <w:spacing w:after="0" w:line="240" w:lineRule="auto"/>
        <w:ind w:left="720"/>
        <w:rPr>
          <w:rFonts w:ascii="Arial" w:hAnsi="Arial" w:cs="Arial"/>
          <w:sz w:val="24"/>
        </w:rPr>
      </w:pPr>
      <w:r w:rsidRPr="009A27E3">
        <w:rPr>
          <w:rFonts w:ascii="Arial" w:hAnsi="Arial" w:cs="Arial"/>
          <w:b/>
          <w:sz w:val="28"/>
        </w:rPr>
        <w:t>Stated preference</w:t>
      </w:r>
      <w:r w:rsidRPr="009A27E3">
        <w:rPr>
          <w:rFonts w:ascii="Arial" w:hAnsi="Arial" w:cs="Arial"/>
          <w:sz w:val="24"/>
        </w:rPr>
        <w:t xml:space="preserve"> </w:t>
      </w:r>
    </w:p>
    <w:p w:rsidR="009B53D2" w:rsidRPr="009A27E3" w:rsidRDefault="009B53D2" w:rsidP="00B463BE">
      <w:pPr>
        <w:spacing w:after="0" w:line="240" w:lineRule="auto"/>
        <w:ind w:left="72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ab/>
        <w:t>Asking people how much they value a good</w:t>
      </w:r>
    </w:p>
    <w:p w:rsidR="009B53D2" w:rsidRDefault="009B53D2" w:rsidP="00B463BE">
      <w:pPr>
        <w:spacing w:after="0" w:line="240" w:lineRule="auto"/>
        <w:ind w:left="72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ab/>
      </w:r>
    </w:p>
    <w:p w:rsidR="00953F65" w:rsidRPr="009A27E3" w:rsidRDefault="00E4208B" w:rsidP="00E4208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FF3A2C">
        <w:rPr>
          <w:rFonts w:ascii="Arial" w:hAnsi="Arial" w:cs="Arial"/>
          <w:sz w:val="24"/>
        </w:rPr>
        <w:t>San Gabriel Mountains Questionnaire</w:t>
      </w:r>
      <w:r>
        <w:rPr>
          <w:rFonts w:ascii="Arial" w:hAnsi="Arial" w:cs="Arial"/>
          <w:sz w:val="24"/>
        </w:rPr>
        <w:t xml:space="preserve"> </w:t>
      </w:r>
    </w:p>
    <w:p w:rsidR="00AB1824" w:rsidRPr="009A27E3" w:rsidRDefault="00AB1824" w:rsidP="00B463BE">
      <w:pPr>
        <w:spacing w:after="0" w:line="240" w:lineRule="auto"/>
        <w:ind w:left="1440"/>
        <w:rPr>
          <w:rFonts w:ascii="Arial" w:hAnsi="Arial" w:cs="Arial"/>
          <w:sz w:val="24"/>
        </w:rPr>
      </w:pPr>
    </w:p>
    <w:p w:rsidR="00AB1824" w:rsidRPr="009A27E3" w:rsidRDefault="00AB1824" w:rsidP="00B463BE">
      <w:pPr>
        <w:spacing w:after="0" w:line="240" w:lineRule="auto"/>
        <w:ind w:left="72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 xml:space="preserve">Problems with </w:t>
      </w:r>
      <w:r w:rsidR="00E4208B">
        <w:rPr>
          <w:rFonts w:ascii="Arial" w:hAnsi="Arial" w:cs="Arial"/>
          <w:sz w:val="24"/>
        </w:rPr>
        <w:t>method</w:t>
      </w:r>
      <w:r w:rsidRPr="009A27E3">
        <w:rPr>
          <w:rFonts w:ascii="Arial" w:hAnsi="Arial" w:cs="Arial"/>
          <w:sz w:val="24"/>
        </w:rPr>
        <w:t>:</w:t>
      </w:r>
    </w:p>
    <w:p w:rsidR="00AB1824" w:rsidRPr="009A27E3" w:rsidRDefault="00AB1824" w:rsidP="00F0769B">
      <w:pPr>
        <w:tabs>
          <w:tab w:val="left" w:pos="1890"/>
        </w:tabs>
        <w:spacing w:after="0" w:line="240" w:lineRule="auto"/>
        <w:ind w:left="3510" w:hanging="207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1.</w:t>
      </w:r>
      <w:r w:rsidRPr="009A27E3">
        <w:rPr>
          <w:rFonts w:ascii="Arial" w:hAnsi="Arial" w:cs="Arial"/>
          <w:sz w:val="24"/>
        </w:rPr>
        <w:tab/>
      </w:r>
      <w:proofErr w:type="gramStart"/>
      <w:r w:rsidRPr="009A27E3">
        <w:rPr>
          <w:rFonts w:ascii="Arial" w:hAnsi="Arial" w:cs="Arial"/>
          <w:sz w:val="24"/>
        </w:rPr>
        <w:t>strategic</w:t>
      </w:r>
      <w:proofErr w:type="gramEnd"/>
      <w:r w:rsidRPr="009A27E3">
        <w:rPr>
          <w:rFonts w:ascii="Arial" w:hAnsi="Arial" w:cs="Arial"/>
          <w:sz w:val="24"/>
        </w:rPr>
        <w:t xml:space="preserve"> bias:  respondents may lie to try </w:t>
      </w:r>
      <w:r w:rsidR="00942E57" w:rsidRPr="009A27E3">
        <w:rPr>
          <w:rFonts w:ascii="Arial" w:hAnsi="Arial" w:cs="Arial"/>
          <w:sz w:val="24"/>
        </w:rPr>
        <w:t>to influence particular outcome</w:t>
      </w:r>
    </w:p>
    <w:p w:rsidR="00AB1824" w:rsidRPr="009A27E3" w:rsidRDefault="00AB1824" w:rsidP="00F0769B">
      <w:pPr>
        <w:tabs>
          <w:tab w:val="left" w:pos="1890"/>
        </w:tabs>
        <w:spacing w:after="0" w:line="240" w:lineRule="auto"/>
        <w:ind w:left="3780" w:hanging="234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2.</w:t>
      </w:r>
      <w:r w:rsidRPr="009A27E3">
        <w:rPr>
          <w:rFonts w:ascii="Arial" w:hAnsi="Arial" w:cs="Arial"/>
          <w:sz w:val="24"/>
        </w:rPr>
        <w:tab/>
        <w:t>Information bias:  respondents valuing good that it has little information on</w:t>
      </w:r>
    </w:p>
    <w:p w:rsidR="000329E0" w:rsidRPr="009A27E3" w:rsidRDefault="00AB1824" w:rsidP="002B42DE">
      <w:pPr>
        <w:tabs>
          <w:tab w:val="left" w:pos="1890"/>
        </w:tabs>
        <w:spacing w:after="0" w:line="240" w:lineRule="auto"/>
        <w:ind w:left="144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3.</w:t>
      </w:r>
      <w:r w:rsidRPr="009A27E3">
        <w:rPr>
          <w:rFonts w:ascii="Arial" w:hAnsi="Arial" w:cs="Arial"/>
          <w:sz w:val="24"/>
        </w:rPr>
        <w:tab/>
      </w:r>
      <w:proofErr w:type="gramStart"/>
      <w:r w:rsidRPr="009A27E3">
        <w:rPr>
          <w:rFonts w:ascii="Arial" w:hAnsi="Arial" w:cs="Arial"/>
          <w:sz w:val="24"/>
        </w:rPr>
        <w:t>hypothetical</w:t>
      </w:r>
      <w:proofErr w:type="gramEnd"/>
      <w:r w:rsidRPr="009A27E3">
        <w:rPr>
          <w:rFonts w:ascii="Arial" w:hAnsi="Arial" w:cs="Arial"/>
          <w:sz w:val="24"/>
        </w:rPr>
        <w:t xml:space="preserve"> bias:  respondents not making actual choices</w:t>
      </w:r>
    </w:p>
    <w:sectPr w:rsidR="000329E0" w:rsidRPr="009A27E3" w:rsidSect="00C65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20092"/>
    <w:multiLevelType w:val="hybridMultilevel"/>
    <w:tmpl w:val="62780F38"/>
    <w:lvl w:ilvl="0" w:tplc="5C20AC4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B0E380D"/>
    <w:multiLevelType w:val="hybridMultilevel"/>
    <w:tmpl w:val="B10489E2"/>
    <w:lvl w:ilvl="0" w:tplc="2A7050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82"/>
    <w:rsid w:val="000329E0"/>
    <w:rsid w:val="00035C7E"/>
    <w:rsid w:val="00062782"/>
    <w:rsid w:val="000B2AA2"/>
    <w:rsid w:val="000C53B7"/>
    <w:rsid w:val="001114AA"/>
    <w:rsid w:val="00114C99"/>
    <w:rsid w:val="001261D2"/>
    <w:rsid w:val="00130CCA"/>
    <w:rsid w:val="00156283"/>
    <w:rsid w:val="00163DF7"/>
    <w:rsid w:val="001704E0"/>
    <w:rsid w:val="00172B28"/>
    <w:rsid w:val="00181B74"/>
    <w:rsid w:val="001A2530"/>
    <w:rsid w:val="001E1FC9"/>
    <w:rsid w:val="00251EEC"/>
    <w:rsid w:val="00252E16"/>
    <w:rsid w:val="00264062"/>
    <w:rsid w:val="002929B6"/>
    <w:rsid w:val="002B42DE"/>
    <w:rsid w:val="002C607C"/>
    <w:rsid w:val="002E2FEA"/>
    <w:rsid w:val="00310F0C"/>
    <w:rsid w:val="003154F3"/>
    <w:rsid w:val="003269E4"/>
    <w:rsid w:val="003520A3"/>
    <w:rsid w:val="003801E9"/>
    <w:rsid w:val="003C34A9"/>
    <w:rsid w:val="003C4C57"/>
    <w:rsid w:val="003F2368"/>
    <w:rsid w:val="00473A75"/>
    <w:rsid w:val="004D0E16"/>
    <w:rsid w:val="00583D84"/>
    <w:rsid w:val="005929CF"/>
    <w:rsid w:val="005C17DE"/>
    <w:rsid w:val="006226BA"/>
    <w:rsid w:val="006417FC"/>
    <w:rsid w:val="00694363"/>
    <w:rsid w:val="006A0381"/>
    <w:rsid w:val="006A3A0D"/>
    <w:rsid w:val="006E5B8B"/>
    <w:rsid w:val="00703C12"/>
    <w:rsid w:val="00727057"/>
    <w:rsid w:val="007532D8"/>
    <w:rsid w:val="007618AD"/>
    <w:rsid w:val="007E5468"/>
    <w:rsid w:val="008645DF"/>
    <w:rsid w:val="008915FB"/>
    <w:rsid w:val="00894F47"/>
    <w:rsid w:val="00933EA7"/>
    <w:rsid w:val="00942E57"/>
    <w:rsid w:val="00953F65"/>
    <w:rsid w:val="00973047"/>
    <w:rsid w:val="009A27E3"/>
    <w:rsid w:val="009B53D2"/>
    <w:rsid w:val="009F708B"/>
    <w:rsid w:val="00A60545"/>
    <w:rsid w:val="00A81DE6"/>
    <w:rsid w:val="00A81F95"/>
    <w:rsid w:val="00A85540"/>
    <w:rsid w:val="00A877ED"/>
    <w:rsid w:val="00AB1824"/>
    <w:rsid w:val="00B463BE"/>
    <w:rsid w:val="00B74772"/>
    <w:rsid w:val="00B8496E"/>
    <w:rsid w:val="00C658E0"/>
    <w:rsid w:val="00CC675D"/>
    <w:rsid w:val="00CE3D85"/>
    <w:rsid w:val="00D118E6"/>
    <w:rsid w:val="00DD6401"/>
    <w:rsid w:val="00E03C5F"/>
    <w:rsid w:val="00E4208B"/>
    <w:rsid w:val="00E70803"/>
    <w:rsid w:val="00E72F24"/>
    <w:rsid w:val="00ED562B"/>
    <w:rsid w:val="00F02775"/>
    <w:rsid w:val="00F0769B"/>
    <w:rsid w:val="00F149E1"/>
    <w:rsid w:val="00F66DD2"/>
    <w:rsid w:val="00FB0290"/>
    <w:rsid w:val="00FE50F4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8109C"/>
  <w15:docId w15:val="{D77C73CD-D673-4A66-AF78-6607335B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7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9E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29C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mbridge.org/core/journals/agricultural-and-resource-economics-review/article/reports-of-water-quality-violations-induce-consumers-to-buy-bottled-water/E11CCBDAF56DDC71EE53423C73980AC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lesfinney.net/334/articles/Beach_Economics.pdf" TargetMode="External"/><Relationship Id="rId5" Type="http://schemas.openxmlformats.org/officeDocument/2006/relationships/hyperlink" Target="http://milesfinney.net/334/articles/wildflower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Finney, Miles</dc:creator>
  <cp:keywords/>
  <dc:description/>
  <cp:lastModifiedBy>Finney, Miles</cp:lastModifiedBy>
  <cp:revision>7</cp:revision>
  <cp:lastPrinted>2013-01-22T22:20:00Z</cp:lastPrinted>
  <dcterms:created xsi:type="dcterms:W3CDTF">2020-06-23T19:03:00Z</dcterms:created>
  <dcterms:modified xsi:type="dcterms:W3CDTF">2020-06-23T19:14:00Z</dcterms:modified>
</cp:coreProperties>
</file>