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  <w:b/>
        </w:rPr>
      </w:pPr>
      <w:bookmarkStart w:id="0" w:name="_GoBack"/>
      <w:bookmarkEnd w:id="0"/>
      <w:r w:rsidRPr="00362977">
        <w:rPr>
          <w:rFonts w:ascii="Arial" w:hAnsi="Arial" w:cs="Arial"/>
          <w:b/>
        </w:rPr>
        <w:t>Los Angeles Air Quality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During hot mo</w:t>
      </w:r>
      <w:r w:rsidR="00362977" w:rsidRPr="00362977">
        <w:rPr>
          <w:rFonts w:ascii="Arial" w:hAnsi="Arial" w:cs="Arial"/>
        </w:rPr>
        <w:t xml:space="preserve">nths, Los Angeles occasionally </w:t>
      </w:r>
      <w:r w:rsidRPr="00362977">
        <w:rPr>
          <w:rFonts w:ascii="Arial" w:hAnsi="Arial" w:cs="Arial"/>
        </w:rPr>
        <w:t>suffers from temperature inversion</w:t>
      </w: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Under normal conditions the air cools with distance from earth’s surface</w:t>
      </w: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Emissions normally dissipates into the atmosphere, rising through progressively cooler air </w:t>
      </w:r>
    </w:p>
    <w:p w:rsidR="00362977" w:rsidRPr="00362977" w:rsidRDefault="00362977" w:rsidP="00362977">
      <w:pPr>
        <w:spacing w:after="0" w:line="240" w:lineRule="auto"/>
        <w:ind w:left="360" w:firstLine="360"/>
        <w:rPr>
          <w:rFonts w:ascii="Arial" w:hAnsi="Arial" w:cs="Arial"/>
        </w:rPr>
      </w:pP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Sometimes layer of cooler air from ocean slides under layer of warmer air</w:t>
      </w: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Under these conditions, polluted air trapped by layer warm air</w:t>
      </w: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Instead of spreading upward, polluted air spreads laterally</w:t>
      </w:r>
    </w:p>
    <w:p w:rsidR="0080572D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Ocean breeze doesn’t allow westward expansion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36297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San Gabriel Mountains trap air; causing pollution accumulate in foothills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80572D" w:rsidRDefault="00FD5A0C" w:rsidP="0036297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Ocean breeze doesn’t allow westward expansion</w:t>
      </w:r>
    </w:p>
    <w:p w:rsidR="00150BCC" w:rsidRPr="00150BCC" w:rsidRDefault="00150BCC" w:rsidP="00150BCC">
      <w:pPr>
        <w:spacing w:after="0" w:line="240" w:lineRule="auto"/>
        <w:rPr>
          <w:rFonts w:ascii="Arial" w:hAnsi="Arial" w:cs="Arial"/>
        </w:rPr>
      </w:pPr>
    </w:p>
    <w:p w:rsidR="007E6CF9" w:rsidRPr="00D437C3" w:rsidRDefault="00D437C3" w:rsidP="00362977">
      <w:pPr>
        <w:spacing w:after="0" w:line="240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"http://milesfinney.net/334/handouts/LA_MAP.pdf"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E6CF9" w:rsidRPr="00D437C3">
        <w:rPr>
          <w:rStyle w:val="Hyperlink"/>
          <w:rFonts w:ascii="Arial" w:hAnsi="Arial" w:cs="Arial"/>
        </w:rPr>
        <w:t>LA MAP</w:t>
      </w:r>
    </w:p>
    <w:p w:rsidR="007E6CF9" w:rsidRDefault="00D437C3" w:rsidP="0036297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80572D" w:rsidRPr="00362977" w:rsidRDefault="00FD5A0C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Most famous case of temperature inversion is the </w:t>
      </w:r>
      <w:hyperlink r:id="rId5" w:history="1">
        <w:r w:rsidRPr="00362977">
          <w:rPr>
            <w:rStyle w:val="Hyperlink"/>
            <w:rFonts w:ascii="Arial" w:hAnsi="Arial" w:cs="Arial"/>
          </w:rPr>
          <w:t>1952 Great Smog in London</w:t>
        </w:r>
      </w:hyperlink>
    </w:p>
    <w:p w:rsid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457B14" w:rsidRDefault="00457B14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LA Air quality began to decline as population grew</w:t>
      </w:r>
    </w:p>
    <w:p w:rsidR="007E6CF9" w:rsidRPr="00362977" w:rsidRDefault="007E6CF9" w:rsidP="00362977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90"/>
        <w:gridCol w:w="2520"/>
      </w:tblGrid>
      <w:tr w:rsidR="00457B14" w:rsidRPr="00362977" w:rsidTr="00457B14">
        <w:tc>
          <w:tcPr>
            <w:tcW w:w="1890" w:type="dxa"/>
            <w:vAlign w:val="center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Year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LA County population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1910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504,131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1930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2,208,492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1950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4,151,687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1970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7,041,980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2010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9,818,605</w:t>
            </w:r>
          </w:p>
        </w:tc>
      </w:tr>
    </w:tbl>
    <w:p w:rsidR="007E6CF9" w:rsidRDefault="007E6CF9" w:rsidP="007E6CF9">
      <w:pPr>
        <w:ind w:left="360"/>
        <w:rPr>
          <w:rFonts w:ascii="Arial" w:hAnsi="Arial" w:cs="Arial"/>
        </w:rPr>
      </w:pPr>
    </w:p>
    <w:p w:rsidR="0080572D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Prob</w:t>
      </w:r>
      <w:r w:rsidR="007E6CF9">
        <w:rPr>
          <w:rFonts w:ascii="Arial" w:hAnsi="Arial" w:cs="Arial"/>
        </w:rPr>
        <w:t xml:space="preserve">lems of smog became prominent by </w:t>
      </w:r>
      <w:r w:rsidRPr="00362977">
        <w:rPr>
          <w:rFonts w:ascii="Arial" w:hAnsi="Arial" w:cs="Arial"/>
        </w:rPr>
        <w:t>1940</w:t>
      </w:r>
      <w:r w:rsidR="007E6CF9">
        <w:rPr>
          <w:rFonts w:ascii="Arial" w:hAnsi="Arial" w:cs="Arial"/>
        </w:rPr>
        <w:t>’s</w:t>
      </w:r>
    </w:p>
    <w:p w:rsidR="007E6CF9" w:rsidRPr="00362977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Episodes occurred in which people suffered stinging eyes and runny no</w:t>
      </w:r>
      <w:r w:rsidR="007E6CF9">
        <w:rPr>
          <w:rFonts w:ascii="Arial" w:hAnsi="Arial" w:cs="Arial"/>
        </w:rPr>
        <w:t xml:space="preserve">ses; visibility also decreased </w:t>
      </w:r>
      <w:r w:rsidRPr="00362977">
        <w:rPr>
          <w:rFonts w:ascii="Arial" w:hAnsi="Arial" w:cs="Arial"/>
        </w:rPr>
        <w:t>(</w:t>
      </w:r>
      <w:hyperlink r:id="rId6" w:history="1">
        <w:r w:rsidRPr="00362977">
          <w:rPr>
            <w:rStyle w:val="Hyperlink"/>
            <w:rFonts w:ascii="Arial" w:hAnsi="Arial" w:cs="Arial"/>
          </w:rPr>
          <w:t>illust</w:t>
        </w:r>
        <w:r w:rsidRPr="00362977">
          <w:rPr>
            <w:rStyle w:val="Hyperlink"/>
            <w:rFonts w:ascii="Arial" w:hAnsi="Arial" w:cs="Arial"/>
          </w:rPr>
          <w:t>r</w:t>
        </w:r>
        <w:r w:rsidRPr="00362977">
          <w:rPr>
            <w:rStyle w:val="Hyperlink"/>
            <w:rFonts w:ascii="Arial" w:hAnsi="Arial" w:cs="Arial"/>
          </w:rPr>
          <w:t>ation</w:t>
        </w:r>
      </w:hyperlink>
      <w:r w:rsidRPr="00362977">
        <w:rPr>
          <w:rFonts w:ascii="Arial" w:hAnsi="Arial" w:cs="Arial"/>
        </w:rPr>
        <w:t>)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Los Angeles County Air Pollution Control District created through state legislation in 1947</w:t>
      </w:r>
    </w:p>
    <w:p w:rsidR="007E6CF9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Agency</w:t>
      </w:r>
      <w:r w:rsidRPr="00362977">
        <w:rPr>
          <w:rFonts w:ascii="Arial" w:hAnsi="Arial" w:cs="Arial"/>
          <w:b/>
          <w:bCs/>
        </w:rPr>
        <w:t xml:space="preserve"> </w:t>
      </w:r>
      <w:r w:rsidRPr="00362977">
        <w:rPr>
          <w:rFonts w:ascii="Arial" w:hAnsi="Arial" w:cs="Arial"/>
        </w:rPr>
        <w:t xml:space="preserve">attacked stationary sources believed to be primary cause of problem.  </w:t>
      </w:r>
    </w:p>
    <w:p w:rsidR="0080572D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For example:</w:t>
      </w:r>
    </w:p>
    <w:p w:rsidR="0080572D" w:rsidRPr="007E6CF9" w:rsidRDefault="00FD5A0C" w:rsidP="007E6CF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banned backyard garbage incinerators</w:t>
      </w:r>
    </w:p>
    <w:p w:rsidR="0080572D" w:rsidRPr="007E6CF9" w:rsidRDefault="00FD5A0C" w:rsidP="007E6CF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mandated emission controls for area steel and iron mills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In 1967, the state created the </w:t>
      </w:r>
      <w:hyperlink r:id="rId7" w:history="1">
        <w:r w:rsidRPr="00362977">
          <w:rPr>
            <w:rStyle w:val="Hyperlink"/>
            <w:rFonts w:ascii="Arial" w:hAnsi="Arial" w:cs="Arial"/>
          </w:rPr>
          <w:t>Air Resources Board</w:t>
        </w:r>
      </w:hyperlink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The regional air quality district AQMD covering the counties in Los Angeles metropolitan areas created in 1975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The source of LA’s primary air quality problem was discovered in late 1940’s</w:t>
      </w:r>
    </w:p>
    <w:p w:rsidR="0080572D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Ozone, a gas found in the upper atmosphere, was forming near ground level</w:t>
      </w:r>
    </w:p>
    <w:p w:rsidR="0080572D" w:rsidRPr="00362977" w:rsidRDefault="00FD5A0C" w:rsidP="007E6CF9">
      <w:pPr>
        <w:spacing w:after="0" w:line="240" w:lineRule="auto"/>
        <w:ind w:left="720"/>
        <w:rPr>
          <w:rFonts w:ascii="Arial" w:hAnsi="Arial" w:cs="Arial"/>
        </w:rPr>
      </w:pPr>
      <w:r w:rsidRPr="00362977">
        <w:rPr>
          <w:rFonts w:ascii="Arial" w:hAnsi="Arial" w:cs="Arial"/>
        </w:rPr>
        <w:t>Ground level ozone is more likely to form on hot days that experience temperature inversion</w:t>
      </w: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Research showed most of the emissions producing ozone came from car exhaust</w:t>
      </w:r>
    </w:p>
    <w:p w:rsidR="0080572D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lastRenderedPageBreak/>
        <w:t>Auto companies reluctant to develop emissions reduction technology</w:t>
      </w:r>
    </w:p>
    <w:p w:rsidR="0080572D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Over the years, the state of California grew to confront auto industry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80572D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In mid-1960’s auto industry began equipping cars with emissions control gear</w:t>
      </w:r>
    </w:p>
    <w:p w:rsidR="0080572D" w:rsidRPr="00362977" w:rsidRDefault="00FD5A0C" w:rsidP="007E6CF9">
      <w:pPr>
        <w:spacing w:after="0" w:line="240" w:lineRule="auto"/>
        <w:ind w:left="1080"/>
        <w:rPr>
          <w:rFonts w:ascii="Arial" w:hAnsi="Arial" w:cs="Arial"/>
        </w:rPr>
      </w:pPr>
      <w:r w:rsidRPr="00362977">
        <w:rPr>
          <w:rFonts w:ascii="Arial" w:hAnsi="Arial" w:cs="Arial"/>
        </w:rPr>
        <w:t>Over 15 years after science indicated cars were the problem</w:t>
      </w:r>
    </w:p>
    <w:p w:rsidR="00457B14" w:rsidRPr="00362977" w:rsidRDefault="00457B14" w:rsidP="007E6CF9">
      <w:pPr>
        <w:spacing w:after="0" w:line="240" w:lineRule="auto"/>
        <w:rPr>
          <w:rFonts w:ascii="Arial" w:hAnsi="Arial" w:cs="Arial"/>
        </w:rPr>
      </w:pPr>
    </w:p>
    <w:p w:rsidR="00457B14" w:rsidRPr="00362977" w:rsidRDefault="00457B14" w:rsidP="007E6CF9">
      <w:pPr>
        <w:spacing w:after="0" w:line="240" w:lineRule="auto"/>
        <w:ind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What was the reason for reluctance of the industry?</w:t>
      </w:r>
    </w:p>
    <w:p w:rsidR="0080572D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Clean air is public good</w:t>
      </w:r>
    </w:p>
    <w:p w:rsidR="0080572D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Market incentives are not strong to produce the good</w:t>
      </w:r>
    </w:p>
    <w:p w:rsidR="00FD5A0C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Market incentives to alter other aspects of autos much stronger</w:t>
      </w:r>
    </w:p>
    <w:sectPr w:rsidR="00FD5A0C" w:rsidRPr="007E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38"/>
    <w:multiLevelType w:val="hybridMultilevel"/>
    <w:tmpl w:val="76F65EF6"/>
    <w:lvl w:ilvl="0" w:tplc="70AE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C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4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6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622DB"/>
    <w:multiLevelType w:val="hybridMultilevel"/>
    <w:tmpl w:val="DA428FFE"/>
    <w:lvl w:ilvl="0" w:tplc="9CBC68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A3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435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8E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E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5A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CF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17639"/>
    <w:multiLevelType w:val="hybridMultilevel"/>
    <w:tmpl w:val="624C9772"/>
    <w:lvl w:ilvl="0" w:tplc="9428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08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A4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E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52EF"/>
    <w:multiLevelType w:val="hybridMultilevel"/>
    <w:tmpl w:val="E53819AC"/>
    <w:lvl w:ilvl="0" w:tplc="2126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2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6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4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6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A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996615"/>
    <w:multiLevelType w:val="hybridMultilevel"/>
    <w:tmpl w:val="E81E4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3B1"/>
    <w:multiLevelType w:val="hybridMultilevel"/>
    <w:tmpl w:val="22F8CF1E"/>
    <w:lvl w:ilvl="0" w:tplc="3B7C9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0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7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6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75BDF"/>
    <w:multiLevelType w:val="hybridMultilevel"/>
    <w:tmpl w:val="9AF637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F4091B"/>
    <w:multiLevelType w:val="hybridMultilevel"/>
    <w:tmpl w:val="0AEC4C54"/>
    <w:lvl w:ilvl="0" w:tplc="C368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A3D6C">
      <w:start w:val="14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F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34572E"/>
    <w:multiLevelType w:val="hybridMultilevel"/>
    <w:tmpl w:val="7DB88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21FDF"/>
    <w:multiLevelType w:val="hybridMultilevel"/>
    <w:tmpl w:val="D6F634DC"/>
    <w:lvl w:ilvl="0" w:tplc="38F0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A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8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A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10715D"/>
    <w:multiLevelType w:val="hybridMultilevel"/>
    <w:tmpl w:val="A878772E"/>
    <w:lvl w:ilvl="0" w:tplc="86F0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2E8B2">
      <w:start w:val="14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2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6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EB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360895"/>
    <w:multiLevelType w:val="hybridMultilevel"/>
    <w:tmpl w:val="F59AC050"/>
    <w:lvl w:ilvl="0" w:tplc="362EF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2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6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07A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F6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21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5E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04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C8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CB0B1F"/>
    <w:multiLevelType w:val="hybridMultilevel"/>
    <w:tmpl w:val="A45AB67A"/>
    <w:lvl w:ilvl="0" w:tplc="10F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D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C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C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6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2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57FC2"/>
    <w:multiLevelType w:val="hybridMultilevel"/>
    <w:tmpl w:val="0FA8F992"/>
    <w:lvl w:ilvl="0" w:tplc="012C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A1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0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08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0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0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A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9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EB7F90"/>
    <w:multiLevelType w:val="hybridMultilevel"/>
    <w:tmpl w:val="FA6ED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63E"/>
    <w:multiLevelType w:val="hybridMultilevel"/>
    <w:tmpl w:val="5012288A"/>
    <w:lvl w:ilvl="0" w:tplc="8AAE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6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A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E740BC"/>
    <w:multiLevelType w:val="hybridMultilevel"/>
    <w:tmpl w:val="7A8AA70A"/>
    <w:lvl w:ilvl="0" w:tplc="A886C4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63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1D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CD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B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4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19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E7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460F97"/>
    <w:multiLevelType w:val="hybridMultilevel"/>
    <w:tmpl w:val="92E26570"/>
    <w:lvl w:ilvl="0" w:tplc="1560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2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C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8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4"/>
    <w:rsid w:val="00150BCC"/>
    <w:rsid w:val="00291D86"/>
    <w:rsid w:val="00362977"/>
    <w:rsid w:val="00457B14"/>
    <w:rsid w:val="005B5FAD"/>
    <w:rsid w:val="007158F3"/>
    <w:rsid w:val="007E6CF9"/>
    <w:rsid w:val="0080572D"/>
    <w:rsid w:val="008F3291"/>
    <w:rsid w:val="009C1BAE"/>
    <w:rsid w:val="00B3730C"/>
    <w:rsid w:val="00D437C3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52EC2-1D75-4697-8146-2402982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9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4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4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9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9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52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9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ca.gov/home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sfinney.net/434/handouts/Picture1.jpg" TargetMode="External"/><Relationship Id="rId5" Type="http://schemas.openxmlformats.org/officeDocument/2006/relationships/hyperlink" Target="http://en.wikipedia.org/wiki/Great_Sm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 M</cp:lastModifiedBy>
  <cp:revision>2</cp:revision>
  <cp:lastPrinted>2014-02-20T20:38:00Z</cp:lastPrinted>
  <dcterms:created xsi:type="dcterms:W3CDTF">2017-08-10T22:58:00Z</dcterms:created>
  <dcterms:modified xsi:type="dcterms:W3CDTF">2017-08-10T22:58:00Z</dcterms:modified>
</cp:coreProperties>
</file>